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96D58" w:rsidRDefault="00396D58" w:rsidP="00E51916">
      <w:pPr>
        <w:jc w:val="center"/>
        <w:rPr>
          <w:rFonts w:ascii="Arial" w:hAnsi="Arial" w:cs="Arial"/>
        </w:rPr>
      </w:pPr>
    </w:p>
    <w:p w14:paraId="0A37501D" w14:textId="77777777" w:rsidR="00396D58" w:rsidRDefault="003A0590" w:rsidP="003A0590">
      <w:pPr>
        <w:ind w:right="-6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A7C03" w:rsidRPr="003A0590">
        <w:rPr>
          <w:rFonts w:ascii="Arial" w:hAnsi="Arial" w:cs="Arial"/>
          <w:noProof/>
        </w:rPr>
        <w:drawing>
          <wp:inline distT="0" distB="0" distL="0" distR="0" wp14:anchorId="5D6097A8" wp14:editId="07777777">
            <wp:extent cx="362902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1304925"/>
                    </a:xfrm>
                    <a:prstGeom prst="rect">
                      <a:avLst/>
                    </a:prstGeom>
                    <a:noFill/>
                    <a:ln>
                      <a:noFill/>
                    </a:ln>
                  </pic:spPr>
                </pic:pic>
              </a:graphicData>
            </a:graphic>
          </wp:inline>
        </w:drawing>
      </w:r>
    </w:p>
    <w:p w14:paraId="5DAB6C7B" w14:textId="77777777" w:rsidR="00396D58" w:rsidRDefault="00396D58">
      <w:pPr>
        <w:rPr>
          <w:rFonts w:ascii="Arial" w:hAnsi="Arial" w:cs="Arial"/>
        </w:rPr>
      </w:pPr>
    </w:p>
    <w:p w14:paraId="02EB378F" w14:textId="77777777" w:rsidR="003A0590" w:rsidRDefault="003A0590" w:rsidP="003A0590">
      <w:pPr>
        <w:pStyle w:val="Heading1"/>
        <w:jc w:val="left"/>
        <w:rPr>
          <w:rFonts w:ascii="Arial" w:hAnsi="Arial" w:cs="Arial"/>
          <w:b w:val="0"/>
          <w:bCs w:val="0"/>
        </w:rPr>
      </w:pPr>
    </w:p>
    <w:p w14:paraId="6A05A809" w14:textId="77777777" w:rsidR="000E05CA" w:rsidRDefault="000E05CA" w:rsidP="003A0590">
      <w:pPr>
        <w:pStyle w:val="Heading1"/>
        <w:jc w:val="left"/>
        <w:rPr>
          <w:rFonts w:ascii="Arial" w:hAnsi="Arial" w:cs="Arial"/>
          <w:sz w:val="32"/>
          <w:szCs w:val="32"/>
        </w:rPr>
      </w:pPr>
    </w:p>
    <w:p w14:paraId="10292879" w14:textId="45EE4D50" w:rsidR="00396D58" w:rsidRPr="003A0590" w:rsidRDefault="00396D58" w:rsidP="003A0590">
      <w:pPr>
        <w:pStyle w:val="Heading1"/>
        <w:jc w:val="left"/>
        <w:rPr>
          <w:rFonts w:ascii="Arial" w:hAnsi="Arial" w:cs="Arial"/>
          <w:sz w:val="32"/>
          <w:szCs w:val="32"/>
        </w:rPr>
      </w:pPr>
      <w:r w:rsidRPr="5B9E697E">
        <w:rPr>
          <w:rFonts w:ascii="Arial" w:hAnsi="Arial" w:cs="Arial"/>
          <w:sz w:val="32"/>
          <w:szCs w:val="32"/>
        </w:rPr>
        <w:t>ACCOMMODATION AVAILABLE FOR HIRE</w:t>
      </w:r>
      <w:r w:rsidR="00B72E46" w:rsidRPr="5B9E697E">
        <w:rPr>
          <w:rFonts w:ascii="Arial" w:hAnsi="Arial" w:cs="Arial"/>
          <w:sz w:val="32"/>
          <w:szCs w:val="32"/>
        </w:rPr>
        <w:t xml:space="preserve"> </w:t>
      </w:r>
      <w:r w:rsidR="00F7033A" w:rsidRPr="5B9E697E">
        <w:rPr>
          <w:rFonts w:ascii="Arial" w:hAnsi="Arial" w:cs="Arial"/>
          <w:sz w:val="32"/>
          <w:szCs w:val="32"/>
        </w:rPr>
        <w:t>2</w:t>
      </w:r>
      <w:r w:rsidR="32141DCC" w:rsidRPr="5B9E697E">
        <w:rPr>
          <w:rFonts w:ascii="Arial" w:hAnsi="Arial" w:cs="Arial"/>
          <w:sz w:val="32"/>
          <w:szCs w:val="32"/>
        </w:rPr>
        <w:t>02</w:t>
      </w:r>
      <w:r w:rsidR="007C2C46">
        <w:rPr>
          <w:rFonts w:ascii="Arial" w:hAnsi="Arial" w:cs="Arial"/>
          <w:sz w:val="32"/>
          <w:szCs w:val="32"/>
        </w:rPr>
        <w:t>1</w:t>
      </w:r>
    </w:p>
    <w:p w14:paraId="5A39BBE3" w14:textId="77777777" w:rsidR="00396D58" w:rsidRDefault="00396D58" w:rsidP="00F32D35">
      <w:pPr>
        <w:rPr>
          <w:rFonts w:ascii="Arial" w:hAnsi="Arial" w:cs="Arial"/>
        </w:rPr>
      </w:pPr>
    </w:p>
    <w:p w14:paraId="23C5B5BA" w14:textId="77777777" w:rsidR="00477234" w:rsidRDefault="00477234">
      <w:pPr>
        <w:pStyle w:val="Heading2"/>
        <w:rPr>
          <w:rFonts w:ascii="Arial" w:hAnsi="Arial" w:cs="Arial"/>
        </w:rPr>
      </w:pPr>
      <w:r>
        <w:rPr>
          <w:rFonts w:ascii="Arial" w:hAnsi="Arial" w:cs="Arial"/>
        </w:rPr>
        <w:t>The King’s Room</w:t>
      </w:r>
    </w:p>
    <w:p w14:paraId="41C8F396" w14:textId="77777777" w:rsidR="00477234" w:rsidRDefault="00477234" w:rsidP="5B9E697E">
      <w:pPr>
        <w:rPr>
          <w:rFonts w:ascii="Arial" w:hAnsi="Arial" w:cs="Arial"/>
        </w:rPr>
      </w:pPr>
    </w:p>
    <w:p w14:paraId="54B2B33B" w14:textId="2729532F" w:rsidR="00477234" w:rsidRDefault="00477234" w:rsidP="5B9E697E">
      <w:pPr>
        <w:pStyle w:val="Heading2"/>
        <w:rPr>
          <w:rFonts w:ascii="Arial" w:hAnsi="Arial" w:cs="Arial"/>
          <w:b w:val="0"/>
          <w:bCs w:val="0"/>
        </w:rPr>
      </w:pPr>
      <w:r w:rsidRPr="5B9E697E">
        <w:rPr>
          <w:rFonts w:ascii="Arial" w:hAnsi="Arial" w:cs="Arial"/>
          <w:b w:val="0"/>
          <w:bCs w:val="0"/>
        </w:rPr>
        <w:t xml:space="preserve">The King’s Room is a beautiful dual aspect room on the first floor of the museum, accessed by stairs only. It has a maximum capacity of 80 people and the Wedgwood Room for up to 12 people. Both areas can be hired exclusively from 8.30am to </w:t>
      </w:r>
      <w:r w:rsidR="40F6251B" w:rsidRPr="5B9E697E">
        <w:rPr>
          <w:rFonts w:ascii="Arial" w:hAnsi="Arial" w:cs="Arial"/>
          <w:b w:val="0"/>
          <w:bCs w:val="0"/>
        </w:rPr>
        <w:t>9</w:t>
      </w:r>
      <w:r w:rsidRPr="5B9E697E">
        <w:rPr>
          <w:rFonts w:ascii="Arial" w:hAnsi="Arial" w:cs="Arial"/>
          <w:b w:val="0"/>
          <w:bCs w:val="0"/>
        </w:rPr>
        <w:t>pm. Please contact the museum for further details about viewing the spaces and hire charges as these are separate to our standard fees in this document.</w:t>
      </w:r>
    </w:p>
    <w:p w14:paraId="72A3D3EC" w14:textId="77777777" w:rsidR="00477234" w:rsidRDefault="00477234">
      <w:pPr>
        <w:pStyle w:val="Heading2"/>
        <w:rPr>
          <w:rFonts w:ascii="Arial" w:hAnsi="Arial" w:cs="Arial"/>
        </w:rPr>
      </w:pPr>
    </w:p>
    <w:p w14:paraId="59BF7E3B" w14:textId="77777777" w:rsidR="00396D58" w:rsidRDefault="00396D58">
      <w:pPr>
        <w:pStyle w:val="Heading2"/>
        <w:rPr>
          <w:rFonts w:ascii="Arial" w:hAnsi="Arial" w:cs="Arial"/>
        </w:rPr>
      </w:pPr>
      <w:r>
        <w:rPr>
          <w:rFonts w:ascii="Arial" w:hAnsi="Arial" w:cs="Arial"/>
        </w:rPr>
        <w:t>Lecture Hall</w:t>
      </w:r>
    </w:p>
    <w:p w14:paraId="0D0B940D" w14:textId="77777777" w:rsidR="00396D58" w:rsidRDefault="00396D58">
      <w:pPr>
        <w:rPr>
          <w:rFonts w:ascii="Arial" w:hAnsi="Arial" w:cs="Arial"/>
        </w:rPr>
      </w:pPr>
    </w:p>
    <w:p w14:paraId="1EAC117D" w14:textId="77777777" w:rsidR="00396D58" w:rsidRDefault="003A0590">
      <w:pPr>
        <w:rPr>
          <w:rFonts w:ascii="Arial" w:hAnsi="Arial" w:cs="Arial"/>
        </w:rPr>
      </w:pPr>
      <w:r>
        <w:rPr>
          <w:rFonts w:ascii="Arial" w:hAnsi="Arial" w:cs="Arial"/>
        </w:rPr>
        <w:t>Our Lectu</w:t>
      </w:r>
      <w:r w:rsidR="00CD09F9">
        <w:rPr>
          <w:rFonts w:ascii="Arial" w:hAnsi="Arial" w:cs="Arial"/>
        </w:rPr>
        <w:t>re Hall is situated behind the m</w:t>
      </w:r>
      <w:r>
        <w:rPr>
          <w:rFonts w:ascii="Arial" w:hAnsi="Arial" w:cs="Arial"/>
        </w:rPr>
        <w:t xml:space="preserve">useum.  The </w:t>
      </w:r>
      <w:r w:rsidR="00FA0314">
        <w:rPr>
          <w:rFonts w:ascii="Arial" w:hAnsi="Arial" w:cs="Arial"/>
        </w:rPr>
        <w:t>absolute m</w:t>
      </w:r>
      <w:r w:rsidR="00396D58">
        <w:rPr>
          <w:rFonts w:ascii="Arial" w:hAnsi="Arial" w:cs="Arial"/>
        </w:rPr>
        <w:t>aximum seating</w:t>
      </w:r>
      <w:r>
        <w:rPr>
          <w:rFonts w:ascii="Arial" w:hAnsi="Arial" w:cs="Arial"/>
        </w:rPr>
        <w:t xml:space="preserve"> capacity is</w:t>
      </w:r>
      <w:r w:rsidR="00396D58">
        <w:rPr>
          <w:rFonts w:ascii="Arial" w:hAnsi="Arial" w:cs="Arial"/>
        </w:rPr>
        <w:t xml:space="preserve"> </w:t>
      </w:r>
      <w:r>
        <w:rPr>
          <w:rFonts w:ascii="Arial" w:hAnsi="Arial" w:cs="Arial"/>
        </w:rPr>
        <w:t>120</w:t>
      </w:r>
      <w:r w:rsidR="00716371">
        <w:rPr>
          <w:rFonts w:ascii="Arial" w:hAnsi="Arial" w:cs="Arial"/>
        </w:rPr>
        <w:t xml:space="preserve"> chairs. </w:t>
      </w:r>
      <w:r w:rsidR="00823E84">
        <w:rPr>
          <w:rFonts w:ascii="Arial" w:hAnsi="Arial" w:cs="Arial"/>
        </w:rPr>
        <w:t>T</w:t>
      </w:r>
      <w:r w:rsidR="00263CE6">
        <w:rPr>
          <w:rFonts w:ascii="Arial" w:hAnsi="Arial" w:cs="Arial"/>
        </w:rPr>
        <w:t>ables</w:t>
      </w:r>
      <w:r w:rsidR="00823E84">
        <w:rPr>
          <w:rFonts w:ascii="Arial" w:hAnsi="Arial" w:cs="Arial"/>
        </w:rPr>
        <w:t xml:space="preserve"> and chairs are available. There is</w:t>
      </w:r>
      <w:r w:rsidR="00263CE6">
        <w:rPr>
          <w:rFonts w:ascii="Arial" w:hAnsi="Arial" w:cs="Arial"/>
        </w:rPr>
        <w:t xml:space="preserve"> a r</w:t>
      </w:r>
      <w:r w:rsidR="00396D58">
        <w:rPr>
          <w:rFonts w:ascii="Arial" w:hAnsi="Arial" w:cs="Arial"/>
        </w:rPr>
        <w:t>aised platfor</w:t>
      </w:r>
      <w:r w:rsidR="00823E84">
        <w:rPr>
          <w:rFonts w:ascii="Arial" w:hAnsi="Arial" w:cs="Arial"/>
        </w:rPr>
        <w:t xml:space="preserve">m for speakers with lectern, </w:t>
      </w:r>
      <w:r w:rsidR="00396D58">
        <w:rPr>
          <w:rFonts w:ascii="Arial" w:hAnsi="Arial" w:cs="Arial"/>
        </w:rPr>
        <w:t>amplification system</w:t>
      </w:r>
      <w:r w:rsidR="00823E84">
        <w:rPr>
          <w:rFonts w:ascii="Arial" w:hAnsi="Arial" w:cs="Arial"/>
        </w:rPr>
        <w:t>, one lapel and one handheld microphone</w:t>
      </w:r>
      <w:r w:rsidR="00396D58">
        <w:rPr>
          <w:rFonts w:ascii="Arial" w:hAnsi="Arial" w:cs="Arial"/>
        </w:rPr>
        <w:t>, plus an induction loo</w:t>
      </w:r>
      <w:r w:rsidR="00263CE6">
        <w:rPr>
          <w:rFonts w:ascii="Arial" w:hAnsi="Arial" w:cs="Arial"/>
        </w:rPr>
        <w:t xml:space="preserve">p for those with hearing aids. </w:t>
      </w:r>
      <w:r w:rsidR="00396D58">
        <w:rPr>
          <w:rFonts w:ascii="Arial" w:hAnsi="Arial" w:cs="Arial"/>
        </w:rPr>
        <w:t>(NB</w:t>
      </w:r>
      <w:r w:rsidR="00263CE6">
        <w:rPr>
          <w:rFonts w:ascii="Arial" w:hAnsi="Arial" w:cs="Arial"/>
        </w:rPr>
        <w:t>.</w:t>
      </w:r>
      <w:r w:rsidR="00823E84">
        <w:rPr>
          <w:rFonts w:ascii="Arial" w:hAnsi="Arial" w:cs="Arial"/>
        </w:rPr>
        <w:t xml:space="preserve"> </w:t>
      </w:r>
      <w:r w:rsidR="00396D58">
        <w:rPr>
          <w:rFonts w:ascii="Arial" w:hAnsi="Arial" w:cs="Arial"/>
        </w:rPr>
        <w:t>This can only be used in conjunction with the microphone</w:t>
      </w:r>
      <w:r w:rsidR="00263CE6">
        <w:rPr>
          <w:rFonts w:ascii="Arial" w:hAnsi="Arial" w:cs="Arial"/>
        </w:rPr>
        <w:t>.</w:t>
      </w:r>
      <w:r w:rsidR="00396D58">
        <w:rPr>
          <w:rFonts w:ascii="Arial" w:hAnsi="Arial" w:cs="Arial"/>
        </w:rPr>
        <w:t xml:space="preserve">)  </w:t>
      </w:r>
      <w:r w:rsidR="006249C1">
        <w:rPr>
          <w:rFonts w:ascii="Arial" w:hAnsi="Arial" w:cs="Arial"/>
        </w:rPr>
        <w:t>Price</w:t>
      </w:r>
      <w:r w:rsidR="0031788C">
        <w:rPr>
          <w:rFonts w:ascii="Arial" w:hAnsi="Arial" w:cs="Arial"/>
        </w:rPr>
        <w:t xml:space="preserve">s include set up of the space, </w:t>
      </w:r>
      <w:r w:rsidR="006249C1">
        <w:rPr>
          <w:rFonts w:ascii="Arial" w:hAnsi="Arial" w:cs="Arial"/>
        </w:rPr>
        <w:t xml:space="preserve">digital </w:t>
      </w:r>
      <w:r w:rsidR="00396D58">
        <w:rPr>
          <w:rFonts w:ascii="Arial" w:hAnsi="Arial" w:cs="Arial"/>
        </w:rPr>
        <w:t>projector</w:t>
      </w:r>
      <w:r w:rsidR="006249C1">
        <w:rPr>
          <w:rFonts w:ascii="Arial" w:hAnsi="Arial" w:cs="Arial"/>
        </w:rPr>
        <w:t xml:space="preserve"> and urn</w:t>
      </w:r>
      <w:r w:rsidR="00823E84">
        <w:rPr>
          <w:rFonts w:ascii="Arial" w:hAnsi="Arial" w:cs="Arial"/>
        </w:rPr>
        <w:t xml:space="preserve"> (but does not include crockery). P</w:t>
      </w:r>
      <w:r w:rsidR="006249C1">
        <w:rPr>
          <w:rFonts w:ascii="Arial" w:hAnsi="Arial" w:cs="Arial"/>
        </w:rPr>
        <w:t xml:space="preserve">lease state </w:t>
      </w:r>
      <w:r w:rsidR="00823E84">
        <w:rPr>
          <w:rFonts w:ascii="Arial" w:hAnsi="Arial" w:cs="Arial"/>
        </w:rPr>
        <w:t xml:space="preserve">your </w:t>
      </w:r>
      <w:r w:rsidR="006249C1">
        <w:rPr>
          <w:rFonts w:ascii="Arial" w:hAnsi="Arial" w:cs="Arial"/>
        </w:rPr>
        <w:t>requirements on the book</w:t>
      </w:r>
      <w:r w:rsidR="00CD09F9">
        <w:rPr>
          <w:rFonts w:ascii="Arial" w:hAnsi="Arial" w:cs="Arial"/>
        </w:rPr>
        <w:t>ing form. Please note that the m</w:t>
      </w:r>
      <w:r w:rsidR="006249C1">
        <w:rPr>
          <w:rFonts w:ascii="Arial" w:hAnsi="Arial" w:cs="Arial"/>
        </w:rPr>
        <w:t>useum opens to the public at 10</w:t>
      </w:r>
      <w:r w:rsidR="006D1E0B">
        <w:rPr>
          <w:rFonts w:ascii="Arial" w:hAnsi="Arial" w:cs="Arial"/>
        </w:rPr>
        <w:t>.00</w:t>
      </w:r>
      <w:r w:rsidR="006249C1">
        <w:rPr>
          <w:rFonts w:ascii="Arial" w:hAnsi="Arial" w:cs="Arial"/>
        </w:rPr>
        <w:t xml:space="preserve">am therefore organisers can </w:t>
      </w:r>
      <w:r w:rsidR="006249C1" w:rsidRPr="006249C1">
        <w:rPr>
          <w:rFonts w:ascii="Arial" w:hAnsi="Arial" w:cs="Arial"/>
          <w:b/>
          <w:i/>
        </w:rPr>
        <w:t>by prior arrangement</w:t>
      </w:r>
      <w:r w:rsidR="006249C1">
        <w:rPr>
          <w:rFonts w:ascii="Arial" w:hAnsi="Arial" w:cs="Arial"/>
          <w:b/>
          <w:i/>
        </w:rPr>
        <w:t xml:space="preserve">, </w:t>
      </w:r>
      <w:r w:rsidR="006249C1" w:rsidRPr="006249C1">
        <w:rPr>
          <w:rFonts w:ascii="Arial" w:hAnsi="Arial" w:cs="Arial"/>
        </w:rPr>
        <w:t>arrive at 9.30am to set up</w:t>
      </w:r>
      <w:r w:rsidR="006249C1">
        <w:rPr>
          <w:rFonts w:ascii="Arial" w:hAnsi="Arial" w:cs="Arial"/>
        </w:rPr>
        <w:t xml:space="preserve"> but other attendees to events cannot enter until </w:t>
      </w:r>
      <w:r w:rsidR="00CD09F9">
        <w:rPr>
          <w:rFonts w:ascii="Arial" w:hAnsi="Arial" w:cs="Arial"/>
        </w:rPr>
        <w:t xml:space="preserve">after </w:t>
      </w:r>
      <w:r w:rsidR="006249C1">
        <w:rPr>
          <w:rFonts w:ascii="Arial" w:hAnsi="Arial" w:cs="Arial"/>
        </w:rPr>
        <w:t>10</w:t>
      </w:r>
      <w:r w:rsidR="006D1E0B">
        <w:rPr>
          <w:rFonts w:ascii="Arial" w:hAnsi="Arial" w:cs="Arial"/>
        </w:rPr>
        <w:t>.00</w:t>
      </w:r>
      <w:r w:rsidR="006249C1">
        <w:rPr>
          <w:rFonts w:ascii="Arial" w:hAnsi="Arial" w:cs="Arial"/>
        </w:rPr>
        <w:t>am.</w:t>
      </w:r>
      <w:r w:rsidR="00CD09F9">
        <w:rPr>
          <w:rFonts w:ascii="Arial" w:hAnsi="Arial" w:cs="Arial"/>
        </w:rPr>
        <w:t xml:space="preserve"> Events in the hall should start after 10.00am to allow for visitors to arrive.</w:t>
      </w:r>
    </w:p>
    <w:p w14:paraId="0E27B00A" w14:textId="77777777" w:rsidR="006249C1" w:rsidRDefault="006249C1">
      <w:pPr>
        <w:rPr>
          <w:rFonts w:ascii="Arial" w:hAnsi="Arial" w:cs="Arial"/>
        </w:rPr>
      </w:pPr>
    </w:p>
    <w:p w14:paraId="31356026" w14:textId="77777777" w:rsidR="00396D58" w:rsidRPr="00575640" w:rsidRDefault="00396D58">
      <w:pPr>
        <w:rPr>
          <w:rFonts w:ascii="Arial" w:hAnsi="Arial" w:cs="Arial"/>
          <w:b/>
        </w:rPr>
      </w:pPr>
      <w:r>
        <w:rPr>
          <w:rFonts w:ascii="Arial" w:hAnsi="Arial" w:cs="Arial"/>
        </w:rPr>
        <w:t>Pedestrian acces</w:t>
      </w:r>
      <w:r w:rsidR="00CD09F9">
        <w:rPr>
          <w:rFonts w:ascii="Arial" w:hAnsi="Arial" w:cs="Arial"/>
        </w:rPr>
        <w:t>s is through the m</w:t>
      </w:r>
      <w:r>
        <w:rPr>
          <w:rFonts w:ascii="Arial" w:hAnsi="Arial" w:cs="Arial"/>
        </w:rPr>
        <w:t xml:space="preserve">useum but vehicles may deliver items at the Lecture Hall door </w:t>
      </w:r>
      <w:r w:rsidRPr="00FA0314">
        <w:rPr>
          <w:rFonts w:ascii="Arial" w:hAnsi="Arial" w:cs="Arial"/>
          <w:b/>
          <w:i/>
          <w:iCs/>
        </w:rPr>
        <w:t>by prior arrangement</w:t>
      </w:r>
      <w:r>
        <w:rPr>
          <w:rFonts w:ascii="Arial" w:hAnsi="Arial" w:cs="Arial"/>
        </w:rPr>
        <w:t>.  Similarly, disabled visitors may be taken direct</w:t>
      </w:r>
      <w:r w:rsidR="00823E84">
        <w:rPr>
          <w:rFonts w:ascii="Arial" w:hAnsi="Arial" w:cs="Arial"/>
        </w:rPr>
        <w:t>ly</w:t>
      </w:r>
      <w:r>
        <w:rPr>
          <w:rFonts w:ascii="Arial" w:hAnsi="Arial" w:cs="Arial"/>
        </w:rPr>
        <w:t xml:space="preserve"> </w:t>
      </w:r>
      <w:r w:rsidR="00575640">
        <w:rPr>
          <w:rFonts w:ascii="Arial" w:hAnsi="Arial" w:cs="Arial"/>
        </w:rPr>
        <w:t xml:space="preserve">to the Lecture Hall by prior arrangement. </w:t>
      </w:r>
      <w:r>
        <w:rPr>
          <w:rFonts w:ascii="Arial" w:hAnsi="Arial" w:cs="Arial"/>
        </w:rPr>
        <w:t>There is no direct access to</w:t>
      </w:r>
      <w:r w:rsidR="00575640">
        <w:rPr>
          <w:rFonts w:ascii="Arial" w:hAnsi="Arial" w:cs="Arial"/>
        </w:rPr>
        <w:t>,</w:t>
      </w:r>
      <w:r>
        <w:rPr>
          <w:rFonts w:ascii="Arial" w:hAnsi="Arial" w:cs="Arial"/>
        </w:rPr>
        <w:t xml:space="preserve"> or exit from the rear</w:t>
      </w:r>
      <w:r w:rsidR="00575640">
        <w:rPr>
          <w:rFonts w:ascii="Arial" w:hAnsi="Arial" w:cs="Arial"/>
        </w:rPr>
        <w:t xml:space="preserve"> of the building</w:t>
      </w:r>
      <w:r>
        <w:rPr>
          <w:rFonts w:ascii="Arial" w:hAnsi="Arial" w:cs="Arial"/>
        </w:rPr>
        <w:t xml:space="preserve"> after 7</w:t>
      </w:r>
      <w:r w:rsidR="006D1E0B">
        <w:rPr>
          <w:rFonts w:ascii="Arial" w:hAnsi="Arial" w:cs="Arial"/>
        </w:rPr>
        <w:t>.00</w:t>
      </w:r>
      <w:r>
        <w:rPr>
          <w:rFonts w:ascii="Arial" w:hAnsi="Arial" w:cs="Arial"/>
        </w:rPr>
        <w:t xml:space="preserve">pm.  </w:t>
      </w:r>
      <w:r w:rsidRPr="00575640">
        <w:rPr>
          <w:rFonts w:ascii="Arial" w:hAnsi="Arial" w:cs="Arial"/>
          <w:b/>
        </w:rPr>
        <w:t>Toilet facil</w:t>
      </w:r>
      <w:r w:rsidR="00CD09F9">
        <w:rPr>
          <w:rFonts w:ascii="Arial" w:hAnsi="Arial" w:cs="Arial"/>
          <w:b/>
        </w:rPr>
        <w:t>ities are situated in the main m</w:t>
      </w:r>
      <w:r w:rsidRPr="00575640">
        <w:rPr>
          <w:rFonts w:ascii="Arial" w:hAnsi="Arial" w:cs="Arial"/>
          <w:b/>
        </w:rPr>
        <w:t>useum building.</w:t>
      </w:r>
    </w:p>
    <w:p w14:paraId="60061E4C" w14:textId="77777777" w:rsidR="006249C1" w:rsidRDefault="006249C1">
      <w:pPr>
        <w:rPr>
          <w:rFonts w:ascii="Arial" w:hAnsi="Arial" w:cs="Arial"/>
        </w:rPr>
      </w:pPr>
    </w:p>
    <w:p w14:paraId="3D066B65" w14:textId="77777777" w:rsidR="006249C1" w:rsidRDefault="006249C1">
      <w:pPr>
        <w:rPr>
          <w:rFonts w:ascii="Arial" w:hAnsi="Arial" w:cs="Arial"/>
        </w:rPr>
      </w:pPr>
      <w:r>
        <w:rPr>
          <w:rFonts w:ascii="Arial" w:hAnsi="Arial" w:cs="Arial"/>
        </w:rPr>
        <w:t xml:space="preserve">An additional £10 </w:t>
      </w:r>
      <w:r w:rsidR="00906FD2">
        <w:rPr>
          <w:rFonts w:ascii="Arial" w:hAnsi="Arial" w:cs="Arial"/>
        </w:rPr>
        <w:t>per hour heating charge will be added between October and March.</w:t>
      </w:r>
    </w:p>
    <w:p w14:paraId="44EAFD9C" w14:textId="77777777" w:rsidR="00F056CC" w:rsidRDefault="00F056CC">
      <w:pPr>
        <w:rPr>
          <w:rFonts w:ascii="Arial" w:hAnsi="Arial" w:cs="Arial"/>
        </w:rPr>
      </w:pPr>
    </w:p>
    <w:p w14:paraId="53B1801D" w14:textId="77777777" w:rsidR="00396D58" w:rsidRDefault="00396D58">
      <w:pPr>
        <w:pStyle w:val="Heading2"/>
        <w:rPr>
          <w:rFonts w:ascii="Arial" w:hAnsi="Arial" w:cs="Arial"/>
        </w:rPr>
      </w:pPr>
      <w:r>
        <w:rPr>
          <w:rFonts w:ascii="Arial" w:hAnsi="Arial" w:cs="Arial"/>
        </w:rPr>
        <w:t>Meetings Room</w:t>
      </w:r>
    </w:p>
    <w:p w14:paraId="4B94D5A5" w14:textId="77777777" w:rsidR="00396D58" w:rsidRDefault="00396D58">
      <w:pPr>
        <w:rPr>
          <w:rFonts w:ascii="Arial" w:hAnsi="Arial" w:cs="Arial"/>
        </w:rPr>
      </w:pPr>
    </w:p>
    <w:p w14:paraId="4AB4D237" w14:textId="77777777" w:rsidR="00396D58" w:rsidRDefault="003A0590">
      <w:pPr>
        <w:rPr>
          <w:rFonts w:ascii="Arial" w:hAnsi="Arial" w:cs="Arial"/>
        </w:rPr>
      </w:pPr>
      <w:r>
        <w:rPr>
          <w:rFonts w:ascii="Arial" w:hAnsi="Arial" w:cs="Arial"/>
        </w:rPr>
        <w:t>The Meetings Room is s</w:t>
      </w:r>
      <w:r w:rsidR="00396D58">
        <w:rPr>
          <w:rFonts w:ascii="Arial" w:hAnsi="Arial" w:cs="Arial"/>
        </w:rPr>
        <w:t>ituated on</w:t>
      </w:r>
      <w:r w:rsidR="00CD09F9">
        <w:rPr>
          <w:rFonts w:ascii="Arial" w:hAnsi="Arial" w:cs="Arial"/>
        </w:rPr>
        <w:t xml:space="preserve"> the first floor of the m</w:t>
      </w:r>
      <w:r w:rsidR="00575640">
        <w:rPr>
          <w:rFonts w:ascii="Arial" w:hAnsi="Arial" w:cs="Arial"/>
        </w:rPr>
        <w:t>useum</w:t>
      </w:r>
      <w:r w:rsidR="000F354C">
        <w:rPr>
          <w:rFonts w:ascii="Arial" w:hAnsi="Arial" w:cs="Arial"/>
        </w:rPr>
        <w:t xml:space="preserve"> (access by stairs only) </w:t>
      </w:r>
      <w:r w:rsidR="00575640">
        <w:rPr>
          <w:rFonts w:ascii="Arial" w:hAnsi="Arial" w:cs="Arial"/>
        </w:rPr>
        <w:t xml:space="preserve">and is </w:t>
      </w:r>
      <w:r w:rsidR="00396D58">
        <w:rPr>
          <w:rFonts w:ascii="Arial" w:hAnsi="Arial" w:cs="Arial"/>
        </w:rPr>
        <w:t xml:space="preserve">normally used for educational purposes and </w:t>
      </w:r>
      <w:r w:rsidR="00823E84">
        <w:rPr>
          <w:rFonts w:ascii="Arial" w:hAnsi="Arial" w:cs="Arial"/>
        </w:rPr>
        <w:t>committee meetings.  It is suitable for seminars and small meetings and</w:t>
      </w:r>
      <w:r w:rsidR="00396D58">
        <w:rPr>
          <w:rFonts w:ascii="Arial" w:hAnsi="Arial" w:cs="Arial"/>
        </w:rPr>
        <w:t xml:space="preserve"> will seat</w:t>
      </w:r>
      <w:r w:rsidR="00823E84">
        <w:rPr>
          <w:rFonts w:ascii="Arial" w:hAnsi="Arial" w:cs="Arial"/>
        </w:rPr>
        <w:t xml:space="preserve"> a maximum of 20</w:t>
      </w:r>
      <w:r w:rsidR="00396D58">
        <w:rPr>
          <w:rFonts w:ascii="Arial" w:hAnsi="Arial" w:cs="Arial"/>
        </w:rPr>
        <w:t xml:space="preserve"> lectur</w:t>
      </w:r>
      <w:r w:rsidR="00D2411A">
        <w:rPr>
          <w:rFonts w:ascii="Arial" w:hAnsi="Arial" w:cs="Arial"/>
        </w:rPr>
        <w:t xml:space="preserve">e style or 12 boardroom style. </w:t>
      </w:r>
      <w:r w:rsidR="00396D58">
        <w:rPr>
          <w:rFonts w:ascii="Arial" w:hAnsi="Arial" w:cs="Arial"/>
        </w:rPr>
        <w:t>Not available after 4.30pm.</w:t>
      </w:r>
    </w:p>
    <w:p w14:paraId="3DEEC669" w14:textId="77777777" w:rsidR="00396D58" w:rsidRDefault="00396D58">
      <w:pPr>
        <w:rPr>
          <w:rFonts w:ascii="Arial" w:hAnsi="Arial" w:cs="Arial"/>
        </w:rPr>
      </w:pPr>
    </w:p>
    <w:p w14:paraId="6AD228E3" w14:textId="77777777" w:rsidR="00396D58" w:rsidRDefault="00993C50">
      <w:pPr>
        <w:pStyle w:val="Heading2"/>
        <w:rPr>
          <w:rFonts w:ascii="Arial" w:hAnsi="Arial" w:cs="Arial"/>
        </w:rPr>
      </w:pPr>
      <w:r>
        <w:rPr>
          <w:rFonts w:ascii="Arial" w:hAnsi="Arial" w:cs="Arial"/>
        </w:rPr>
        <w:t xml:space="preserve">The Museum </w:t>
      </w:r>
      <w:r w:rsidR="00D2411A">
        <w:rPr>
          <w:rFonts w:ascii="Arial" w:hAnsi="Arial" w:cs="Arial"/>
        </w:rPr>
        <w:t>Café and Catering Facilities (</w:t>
      </w:r>
      <w:r w:rsidR="00396D58">
        <w:rPr>
          <w:rFonts w:ascii="Arial" w:hAnsi="Arial" w:cs="Arial"/>
        </w:rPr>
        <w:t>Buffet Lunches/Tea/Coffee</w:t>
      </w:r>
      <w:r w:rsidR="00D2411A">
        <w:rPr>
          <w:rFonts w:ascii="Arial" w:hAnsi="Arial" w:cs="Arial"/>
        </w:rPr>
        <w:t>)</w:t>
      </w:r>
    </w:p>
    <w:p w14:paraId="3656B9AB" w14:textId="77777777" w:rsidR="00396D58" w:rsidRDefault="00396D58">
      <w:pPr>
        <w:rPr>
          <w:rFonts w:ascii="Arial" w:hAnsi="Arial" w:cs="Arial"/>
        </w:rPr>
      </w:pPr>
    </w:p>
    <w:p w14:paraId="6ECA994D" w14:textId="6218C243" w:rsidR="00D2411A" w:rsidRPr="00575640" w:rsidRDefault="00993C50" w:rsidP="00D2411A">
      <w:pPr>
        <w:rPr>
          <w:rFonts w:ascii="Arial" w:hAnsi="Arial" w:cs="Arial"/>
          <w:iCs/>
        </w:rPr>
      </w:pPr>
      <w:r>
        <w:rPr>
          <w:rFonts w:ascii="Arial" w:hAnsi="Arial" w:cs="Arial"/>
          <w:iCs/>
        </w:rPr>
        <w:t>The Museum</w:t>
      </w:r>
      <w:r w:rsidR="00D2411A" w:rsidRPr="00575640">
        <w:rPr>
          <w:rFonts w:ascii="Arial" w:hAnsi="Arial" w:cs="Arial"/>
          <w:iCs/>
        </w:rPr>
        <w:t xml:space="preserve"> Café </w:t>
      </w:r>
      <w:r w:rsidR="00823E84" w:rsidRPr="00575640">
        <w:rPr>
          <w:rFonts w:ascii="Arial" w:hAnsi="Arial" w:cs="Arial"/>
          <w:iCs/>
        </w:rPr>
        <w:t>is an independent café based at the museum</w:t>
      </w:r>
      <w:r w:rsidR="00D2411A" w:rsidRPr="00575640">
        <w:rPr>
          <w:rFonts w:ascii="Arial" w:hAnsi="Arial" w:cs="Arial"/>
          <w:iCs/>
        </w:rPr>
        <w:t xml:space="preserve">. </w:t>
      </w:r>
      <w:r w:rsidR="00823E84" w:rsidRPr="00575640">
        <w:rPr>
          <w:rFonts w:ascii="Arial" w:hAnsi="Arial" w:cs="Arial"/>
          <w:iCs/>
        </w:rPr>
        <w:t xml:space="preserve">To discuss catering for your event or </w:t>
      </w:r>
      <w:r w:rsidR="00575640">
        <w:rPr>
          <w:rFonts w:ascii="Arial" w:hAnsi="Arial" w:cs="Arial"/>
          <w:iCs/>
        </w:rPr>
        <w:t xml:space="preserve">for </w:t>
      </w:r>
      <w:r w:rsidR="00823E84" w:rsidRPr="00575640">
        <w:rPr>
          <w:rFonts w:ascii="Arial" w:hAnsi="Arial" w:cs="Arial"/>
          <w:iCs/>
        </w:rPr>
        <w:t xml:space="preserve">further </w:t>
      </w:r>
      <w:r w:rsidR="00D2411A" w:rsidRPr="00575640">
        <w:rPr>
          <w:rFonts w:ascii="Arial" w:hAnsi="Arial" w:cs="Arial"/>
          <w:iCs/>
        </w:rPr>
        <w:t>inform</w:t>
      </w:r>
      <w:r>
        <w:rPr>
          <w:rFonts w:ascii="Arial" w:hAnsi="Arial" w:cs="Arial"/>
          <w:iCs/>
        </w:rPr>
        <w:t>ation please cont</w:t>
      </w:r>
      <w:r w:rsidR="00950AB1">
        <w:rPr>
          <w:rFonts w:ascii="Arial" w:hAnsi="Arial" w:cs="Arial"/>
          <w:iCs/>
        </w:rPr>
        <w:t>act Amanda Daley on 01722 448444</w:t>
      </w:r>
      <w:r>
        <w:rPr>
          <w:rFonts w:ascii="Arial" w:hAnsi="Arial" w:cs="Arial"/>
          <w:iCs/>
        </w:rPr>
        <w:t xml:space="preserve"> </w:t>
      </w:r>
      <w:r w:rsidR="00D2411A" w:rsidRPr="00575640">
        <w:rPr>
          <w:rFonts w:ascii="Arial" w:hAnsi="Arial" w:cs="Arial"/>
          <w:iCs/>
        </w:rPr>
        <w:t xml:space="preserve">or </w:t>
      </w:r>
      <w:hyperlink r:id="rId9" w:history="1">
        <w:r w:rsidR="00950AB1" w:rsidRPr="003827D6">
          <w:rPr>
            <w:rStyle w:val="Hyperlink"/>
            <w:rFonts w:ascii="Arial" w:hAnsi="Arial" w:cs="Arial"/>
            <w:iCs/>
          </w:rPr>
          <w:t>Amanda@SalisburyMuseumCafe.co.uk</w:t>
        </w:r>
      </w:hyperlink>
      <w:r>
        <w:rPr>
          <w:rFonts w:ascii="Arial" w:hAnsi="Arial" w:cs="Arial"/>
          <w:iCs/>
        </w:rPr>
        <w:t xml:space="preserve"> </w:t>
      </w:r>
      <w:r w:rsidR="00D2411A" w:rsidRPr="00575640">
        <w:rPr>
          <w:rFonts w:ascii="Arial" w:hAnsi="Arial" w:cs="Arial"/>
          <w:iCs/>
        </w:rPr>
        <w:t xml:space="preserve"> </w:t>
      </w:r>
    </w:p>
    <w:p w14:paraId="45FB0818" w14:textId="77777777" w:rsidR="00263CE6" w:rsidRDefault="00263CE6" w:rsidP="0074713D"/>
    <w:p w14:paraId="049F31CB" w14:textId="77777777" w:rsidR="007B2E9C" w:rsidRDefault="007B2E9C" w:rsidP="0074713D"/>
    <w:p w14:paraId="53128261" w14:textId="77777777" w:rsidR="007B2E9C" w:rsidRDefault="007B2E9C" w:rsidP="0074713D"/>
    <w:p w14:paraId="62486C05" w14:textId="77777777" w:rsidR="007B2E9C" w:rsidRDefault="007B2E9C" w:rsidP="0074713D"/>
    <w:p w14:paraId="4101652C" w14:textId="77777777" w:rsidR="007B2E9C" w:rsidRDefault="007B2E9C" w:rsidP="0074713D"/>
    <w:p w14:paraId="4B99056E" w14:textId="77777777" w:rsidR="007B2E9C" w:rsidRPr="00575640" w:rsidRDefault="007B2E9C" w:rsidP="0074713D"/>
    <w:p w14:paraId="2B641BE7" w14:textId="77777777" w:rsidR="00396D58" w:rsidRDefault="00396D58">
      <w:pPr>
        <w:pStyle w:val="Heading2"/>
        <w:rPr>
          <w:rFonts w:ascii="Arial" w:hAnsi="Arial" w:cs="Arial"/>
        </w:rPr>
      </w:pPr>
      <w:r>
        <w:rPr>
          <w:rFonts w:ascii="Arial" w:hAnsi="Arial" w:cs="Arial"/>
        </w:rPr>
        <w:t>Other Information</w:t>
      </w:r>
    </w:p>
    <w:p w14:paraId="1299C43A" w14:textId="77777777" w:rsidR="00396D58" w:rsidRDefault="00396D58">
      <w:pPr>
        <w:rPr>
          <w:rFonts w:ascii="Arial" w:hAnsi="Arial" w:cs="Arial"/>
        </w:rPr>
      </w:pPr>
    </w:p>
    <w:p w14:paraId="5796F2E7" w14:textId="7A39BE48" w:rsidR="007D1ABE" w:rsidRDefault="00396D58">
      <w:pPr>
        <w:rPr>
          <w:rFonts w:ascii="Arial" w:hAnsi="Arial" w:cs="Arial"/>
        </w:rPr>
      </w:pPr>
      <w:r>
        <w:rPr>
          <w:rFonts w:ascii="Arial" w:hAnsi="Arial" w:cs="Arial"/>
        </w:rPr>
        <w:t xml:space="preserve">Parking is available in The Close, but </w:t>
      </w:r>
      <w:r w:rsidR="00575640">
        <w:rPr>
          <w:rFonts w:ascii="Arial" w:hAnsi="Arial" w:cs="Arial"/>
        </w:rPr>
        <w:t xml:space="preserve">is </w:t>
      </w:r>
      <w:r w:rsidR="00CD09F9">
        <w:rPr>
          <w:rFonts w:ascii="Arial" w:hAnsi="Arial" w:cs="Arial"/>
        </w:rPr>
        <w:t>outside of the m</w:t>
      </w:r>
      <w:r>
        <w:rPr>
          <w:rFonts w:ascii="Arial" w:hAnsi="Arial" w:cs="Arial"/>
        </w:rPr>
        <w:t>useum's control, at a cost of £</w:t>
      </w:r>
      <w:r w:rsidR="00575640">
        <w:rPr>
          <w:rFonts w:ascii="Arial" w:hAnsi="Arial" w:cs="Arial"/>
        </w:rPr>
        <w:t>7</w:t>
      </w:r>
      <w:r>
        <w:rPr>
          <w:rFonts w:ascii="Arial" w:hAnsi="Arial" w:cs="Arial"/>
        </w:rPr>
        <w:t xml:space="preserve"> per day</w:t>
      </w:r>
      <w:r w:rsidR="00575640">
        <w:rPr>
          <w:rFonts w:ascii="Arial" w:hAnsi="Arial" w:cs="Arial"/>
        </w:rPr>
        <w:t>,</w:t>
      </w:r>
      <w:r>
        <w:rPr>
          <w:rFonts w:ascii="Arial" w:hAnsi="Arial" w:cs="Arial"/>
        </w:rPr>
        <w:t xml:space="preserve"> or </w:t>
      </w:r>
      <w:r w:rsidR="00575640">
        <w:rPr>
          <w:rFonts w:ascii="Arial" w:hAnsi="Arial" w:cs="Arial"/>
        </w:rPr>
        <w:t xml:space="preserve">there are </w:t>
      </w:r>
      <w:r>
        <w:rPr>
          <w:rFonts w:ascii="Arial" w:hAnsi="Arial" w:cs="Arial"/>
        </w:rPr>
        <w:t>several car parks in the town within walking dis</w:t>
      </w:r>
      <w:r w:rsidR="00CD09F9">
        <w:rPr>
          <w:rFonts w:ascii="Arial" w:hAnsi="Arial" w:cs="Arial"/>
        </w:rPr>
        <w:t>tance.  Daytime parking at the m</w:t>
      </w:r>
      <w:r>
        <w:rPr>
          <w:rFonts w:ascii="Arial" w:hAnsi="Arial" w:cs="Arial"/>
        </w:rPr>
        <w:t xml:space="preserve">useum is </w:t>
      </w:r>
      <w:r w:rsidR="00D2411A" w:rsidRPr="00D2411A">
        <w:rPr>
          <w:rFonts w:ascii="Arial" w:hAnsi="Arial" w:cs="Arial"/>
          <w:u w:val="single"/>
        </w:rPr>
        <w:t>very</w:t>
      </w:r>
      <w:r w:rsidR="00D2411A">
        <w:rPr>
          <w:rFonts w:ascii="Arial" w:hAnsi="Arial" w:cs="Arial"/>
        </w:rPr>
        <w:t xml:space="preserve"> </w:t>
      </w:r>
      <w:r>
        <w:rPr>
          <w:rFonts w:ascii="Arial" w:hAnsi="Arial" w:cs="Arial"/>
        </w:rPr>
        <w:t>rest</w:t>
      </w:r>
      <w:r w:rsidR="00575640">
        <w:rPr>
          <w:rFonts w:ascii="Arial" w:hAnsi="Arial" w:cs="Arial"/>
        </w:rPr>
        <w:t>ricted due to shortage of space.</w:t>
      </w:r>
    </w:p>
    <w:p w14:paraId="4DDBEF00" w14:textId="77777777" w:rsidR="007D1ABE" w:rsidRDefault="007D1ABE">
      <w:pPr>
        <w:rPr>
          <w:rFonts w:ascii="Arial" w:hAnsi="Arial" w:cs="Arial"/>
        </w:rPr>
      </w:pPr>
    </w:p>
    <w:p w14:paraId="1CDA8A0B" w14:textId="77777777" w:rsidR="00396D58" w:rsidRPr="00AC51EE" w:rsidRDefault="00396D58">
      <w:pPr>
        <w:rPr>
          <w:rFonts w:ascii="Arial" w:hAnsi="Arial" w:cs="Arial"/>
          <w:u w:val="single"/>
        </w:rPr>
      </w:pPr>
      <w:r>
        <w:rPr>
          <w:rFonts w:ascii="Arial" w:hAnsi="Arial" w:cs="Arial"/>
        </w:rPr>
        <w:t xml:space="preserve">Please note that the only vehicle access to The Close is through the High Street Close Gate.  Maximum dimensions of the Gate are 12'3" wide by 12'6" high.  </w:t>
      </w:r>
      <w:r w:rsidR="00906FD2">
        <w:rPr>
          <w:rFonts w:ascii="Arial" w:hAnsi="Arial" w:cs="Arial"/>
          <w:u w:val="single"/>
        </w:rPr>
        <w:t>This closes promptly at 10.30</w:t>
      </w:r>
      <w:r w:rsidRPr="00AC51EE">
        <w:rPr>
          <w:rFonts w:ascii="Arial" w:hAnsi="Arial" w:cs="Arial"/>
          <w:u w:val="single"/>
        </w:rPr>
        <w:t>pm.</w:t>
      </w:r>
    </w:p>
    <w:p w14:paraId="3461D779" w14:textId="77777777" w:rsidR="00396D58" w:rsidRDefault="00396D58">
      <w:pPr>
        <w:rPr>
          <w:rFonts w:ascii="Arial" w:hAnsi="Arial" w:cs="Arial"/>
        </w:rPr>
      </w:pPr>
    </w:p>
    <w:p w14:paraId="7A638032" w14:textId="77777777" w:rsidR="00396D58" w:rsidRDefault="00396D58">
      <w:pPr>
        <w:rPr>
          <w:rFonts w:ascii="Arial" w:hAnsi="Arial" w:cs="Arial"/>
        </w:rPr>
      </w:pPr>
      <w:r>
        <w:rPr>
          <w:rFonts w:ascii="Arial" w:hAnsi="Arial" w:cs="Arial"/>
        </w:rPr>
        <w:t>Detailed practical arrangements (e</w:t>
      </w:r>
      <w:r w:rsidR="00575640">
        <w:rPr>
          <w:rFonts w:ascii="Arial" w:hAnsi="Arial" w:cs="Arial"/>
        </w:rPr>
        <w:t>.</w:t>
      </w:r>
      <w:r>
        <w:rPr>
          <w:rFonts w:ascii="Arial" w:hAnsi="Arial" w:cs="Arial"/>
        </w:rPr>
        <w:t>g</w:t>
      </w:r>
      <w:r w:rsidR="00575640">
        <w:rPr>
          <w:rFonts w:ascii="Arial" w:hAnsi="Arial" w:cs="Arial"/>
        </w:rPr>
        <w:t>.</w:t>
      </w:r>
      <w:r>
        <w:rPr>
          <w:rFonts w:ascii="Arial" w:hAnsi="Arial" w:cs="Arial"/>
        </w:rPr>
        <w:t xml:space="preserve"> seating plans) should be advised</w:t>
      </w:r>
      <w:r w:rsidR="00575640">
        <w:rPr>
          <w:rFonts w:ascii="Arial" w:hAnsi="Arial" w:cs="Arial"/>
        </w:rPr>
        <w:t xml:space="preserve"> well in advance of your event</w:t>
      </w:r>
      <w:r>
        <w:rPr>
          <w:rFonts w:ascii="Arial" w:hAnsi="Arial" w:cs="Arial"/>
        </w:rPr>
        <w:t xml:space="preserve"> so tha</w:t>
      </w:r>
      <w:r w:rsidR="00CD09F9">
        <w:rPr>
          <w:rFonts w:ascii="Arial" w:hAnsi="Arial" w:cs="Arial"/>
        </w:rPr>
        <w:t>t m</w:t>
      </w:r>
      <w:r w:rsidR="00575640">
        <w:rPr>
          <w:rFonts w:ascii="Arial" w:hAnsi="Arial" w:cs="Arial"/>
        </w:rPr>
        <w:t>useum staff are</w:t>
      </w:r>
      <w:r w:rsidR="00D2411A">
        <w:rPr>
          <w:rFonts w:ascii="Arial" w:hAnsi="Arial" w:cs="Arial"/>
        </w:rPr>
        <w:t xml:space="preserve"> </w:t>
      </w:r>
      <w:r>
        <w:rPr>
          <w:rFonts w:ascii="Arial" w:hAnsi="Arial" w:cs="Arial"/>
        </w:rPr>
        <w:t>able to carry out your requirements.  Please fill in the attached booking applica</w:t>
      </w:r>
      <w:r w:rsidR="00CD09F9">
        <w:rPr>
          <w:rFonts w:ascii="Arial" w:hAnsi="Arial" w:cs="Arial"/>
        </w:rPr>
        <w:t>tion form and return it to the m</w:t>
      </w:r>
      <w:r>
        <w:rPr>
          <w:rFonts w:ascii="Arial" w:hAnsi="Arial" w:cs="Arial"/>
        </w:rPr>
        <w:t xml:space="preserve">useum.  </w:t>
      </w:r>
    </w:p>
    <w:p w14:paraId="3CF2D8B6" w14:textId="77777777" w:rsidR="00396D58" w:rsidRDefault="00396D58">
      <w:pPr>
        <w:rPr>
          <w:rFonts w:ascii="Arial" w:hAnsi="Arial" w:cs="Arial"/>
        </w:rPr>
      </w:pPr>
    </w:p>
    <w:p w14:paraId="43BC1A58" w14:textId="77777777" w:rsidR="00396D58" w:rsidRPr="00D2411A" w:rsidRDefault="00396D58">
      <w:pPr>
        <w:rPr>
          <w:rFonts w:ascii="Arial" w:hAnsi="Arial" w:cs="Arial"/>
          <w:b/>
          <w:bCs/>
        </w:rPr>
      </w:pPr>
      <w:r>
        <w:rPr>
          <w:rFonts w:ascii="Arial" w:hAnsi="Arial" w:cs="Arial"/>
          <w:b/>
          <w:bCs/>
        </w:rPr>
        <w:t xml:space="preserve">NB </w:t>
      </w:r>
      <w:r>
        <w:rPr>
          <w:rFonts w:ascii="Arial" w:hAnsi="Arial" w:cs="Arial"/>
        </w:rPr>
        <w:t xml:space="preserve">Please note that </w:t>
      </w:r>
      <w:r>
        <w:rPr>
          <w:rFonts w:ascii="Arial" w:hAnsi="Arial" w:cs="Arial"/>
          <w:b/>
          <w:bCs/>
        </w:rPr>
        <w:t>a booking cannot be assumed until confirmation</w:t>
      </w:r>
      <w:r w:rsidR="00575640">
        <w:rPr>
          <w:rFonts w:ascii="Arial" w:hAnsi="Arial" w:cs="Arial"/>
          <w:b/>
          <w:bCs/>
        </w:rPr>
        <w:t xml:space="preserve"> in writing has </w:t>
      </w:r>
      <w:r w:rsidR="00CD09F9">
        <w:rPr>
          <w:rFonts w:ascii="Arial" w:hAnsi="Arial" w:cs="Arial"/>
          <w:b/>
          <w:bCs/>
        </w:rPr>
        <w:t>received from the m</w:t>
      </w:r>
      <w:r>
        <w:rPr>
          <w:rFonts w:ascii="Arial" w:hAnsi="Arial" w:cs="Arial"/>
          <w:b/>
          <w:bCs/>
        </w:rPr>
        <w:t>useum.</w:t>
      </w:r>
    </w:p>
    <w:p w14:paraId="0FB78278" w14:textId="77777777" w:rsidR="00396D58" w:rsidRDefault="00396D58">
      <w:pPr>
        <w:rPr>
          <w:rFonts w:ascii="Arial" w:hAnsi="Arial" w:cs="Arial"/>
        </w:rPr>
      </w:pPr>
    </w:p>
    <w:p w14:paraId="756F193F" w14:textId="77777777" w:rsidR="00D2411A" w:rsidRDefault="00396D58">
      <w:pPr>
        <w:rPr>
          <w:rFonts w:ascii="Arial" w:hAnsi="Arial" w:cs="Arial"/>
        </w:rPr>
      </w:pPr>
      <w:r>
        <w:rPr>
          <w:rFonts w:ascii="Arial" w:hAnsi="Arial" w:cs="Arial"/>
        </w:rPr>
        <w:t>Bookings cannot normally be ma</w:t>
      </w:r>
      <w:r w:rsidR="00575640">
        <w:rPr>
          <w:rFonts w:ascii="Arial" w:hAnsi="Arial" w:cs="Arial"/>
        </w:rPr>
        <w:t xml:space="preserve">de at less than 10 days' notice and no Sunday bookings will be </w:t>
      </w:r>
      <w:r w:rsidR="00301334">
        <w:rPr>
          <w:rFonts w:ascii="Arial" w:hAnsi="Arial" w:cs="Arial"/>
        </w:rPr>
        <w:t>taken.</w:t>
      </w:r>
    </w:p>
    <w:p w14:paraId="1FC39945" w14:textId="77777777" w:rsidR="00301334" w:rsidRDefault="00301334">
      <w:pPr>
        <w:rPr>
          <w:rFonts w:ascii="Arial" w:hAnsi="Arial" w:cs="Arial"/>
        </w:rPr>
      </w:pPr>
    </w:p>
    <w:p w14:paraId="66A0911B" w14:textId="77777777" w:rsidR="00301334" w:rsidRPr="00301334" w:rsidRDefault="00301334">
      <w:pPr>
        <w:rPr>
          <w:rFonts w:ascii="Arial" w:hAnsi="Arial" w:cs="Arial"/>
          <w:b/>
        </w:rPr>
      </w:pPr>
      <w:r>
        <w:rPr>
          <w:rFonts w:ascii="Arial" w:hAnsi="Arial" w:cs="Arial"/>
          <w:b/>
        </w:rPr>
        <w:t>Evening b</w:t>
      </w:r>
      <w:r w:rsidR="00575640">
        <w:rPr>
          <w:rFonts w:ascii="Arial" w:hAnsi="Arial" w:cs="Arial"/>
          <w:b/>
        </w:rPr>
        <w:t>ookings can only be made with prior agreement and arrangement with the museum</w:t>
      </w:r>
      <w:r>
        <w:rPr>
          <w:rFonts w:ascii="Arial" w:hAnsi="Arial" w:cs="Arial"/>
          <w:b/>
        </w:rPr>
        <w:t>.</w:t>
      </w:r>
    </w:p>
    <w:p w14:paraId="0562CB0E" w14:textId="77777777" w:rsidR="00263CE6" w:rsidRDefault="00263CE6">
      <w:pPr>
        <w:rPr>
          <w:rFonts w:ascii="Arial" w:hAnsi="Arial" w:cs="Arial"/>
        </w:rPr>
      </w:pPr>
    </w:p>
    <w:p w14:paraId="77F9FB95" w14:textId="77777777" w:rsidR="00396D58" w:rsidRDefault="00DA7C03">
      <w:pPr>
        <w:rPr>
          <w:rFonts w:ascii="Arial" w:hAnsi="Arial" w:cs="Arial"/>
        </w:rPr>
      </w:pPr>
      <w:r>
        <w:rPr>
          <w:rFonts w:ascii="Arial" w:hAnsi="Arial" w:cs="Arial"/>
          <w:noProof/>
          <w:lang w:val="en-US"/>
        </w:rPr>
        <mc:AlternateContent>
          <mc:Choice Requires="wps">
            <w:drawing>
              <wp:anchor distT="0" distB="0" distL="114300" distR="114300" simplePos="0" relativeHeight="251657728" behindDoc="0" locked="0" layoutInCell="1" allowOverlap="1" wp14:anchorId="61D1BD8F" wp14:editId="07777777">
                <wp:simplePos x="0" y="0"/>
                <wp:positionH relativeFrom="column">
                  <wp:posOffset>0</wp:posOffset>
                </wp:positionH>
                <wp:positionV relativeFrom="paragraph">
                  <wp:posOffset>346710</wp:posOffset>
                </wp:positionV>
                <wp:extent cx="6000750" cy="5624830"/>
                <wp:effectExtent l="0" t="381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62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56BCE" w14:textId="77777777" w:rsidR="006C4537" w:rsidRPr="00906FD2" w:rsidRDefault="006C4537">
                            <w:pPr>
                              <w:pStyle w:val="Heading1"/>
                              <w:rPr>
                                <w:rFonts w:ascii="Arial" w:hAnsi="Arial" w:cs="Arial"/>
                              </w:rPr>
                            </w:pPr>
                            <w:r w:rsidRPr="00906FD2">
                              <w:rPr>
                                <w:rFonts w:ascii="Arial" w:hAnsi="Arial" w:cs="Arial"/>
                              </w:rPr>
                              <w:t>HIRE CHARGES</w:t>
                            </w:r>
                          </w:p>
                          <w:p w14:paraId="34CE0A41" w14:textId="77777777" w:rsidR="006C4537" w:rsidRPr="00906FD2" w:rsidRDefault="006C4537">
                            <w:pPr>
                              <w:jc w:val="center"/>
                              <w:rPr>
                                <w:rFonts w:ascii="Arial" w:hAnsi="Arial" w:cs="Arial"/>
                              </w:rPr>
                            </w:pPr>
                          </w:p>
                          <w:p w14:paraId="540E2DB4" w14:textId="77777777" w:rsidR="006C4537" w:rsidRDefault="006C4537">
                            <w:pPr>
                              <w:rPr>
                                <w:rFonts w:ascii="Arial" w:hAnsi="Arial" w:cs="Arial"/>
                              </w:rPr>
                            </w:pPr>
                            <w:r w:rsidRPr="00906FD2">
                              <w:rPr>
                                <w:rFonts w:ascii="Arial" w:hAnsi="Arial" w:cs="Arial"/>
                              </w:rPr>
                              <w:tab/>
                              <w:t xml:space="preserve">LECTURE HALL </w:t>
                            </w:r>
                          </w:p>
                          <w:p w14:paraId="19BFB117" w14:textId="77777777" w:rsidR="006C4537" w:rsidRPr="00906FD2" w:rsidRDefault="006C4537" w:rsidP="003B627C">
                            <w:pPr>
                              <w:rPr>
                                <w:rFonts w:ascii="Arial" w:hAnsi="Arial" w:cs="Arial"/>
                              </w:rPr>
                            </w:pPr>
                            <w:r>
                              <w:rPr>
                                <w:rFonts w:ascii="Arial" w:hAnsi="Arial" w:cs="Arial"/>
                              </w:rPr>
                              <w:tab/>
                              <w:t>Charities/Local societies</w:t>
                            </w:r>
                            <w:r w:rsidRPr="00906FD2">
                              <w:rPr>
                                <w:rFonts w:ascii="Arial" w:hAnsi="Arial" w:cs="Arial"/>
                              </w:rPr>
                              <w:tab/>
                              <w:t>£</w:t>
                            </w:r>
                            <w:r w:rsidR="007B5733">
                              <w:rPr>
                                <w:rFonts w:ascii="Arial" w:hAnsi="Arial" w:cs="Arial"/>
                              </w:rPr>
                              <w:t>30</w:t>
                            </w:r>
                            <w:r w:rsidRPr="00906FD2">
                              <w:rPr>
                                <w:rFonts w:ascii="Arial" w:hAnsi="Arial" w:cs="Arial"/>
                              </w:rPr>
                              <w:t>.00 per hour</w:t>
                            </w:r>
                            <w:r w:rsidR="00F7033A">
                              <w:rPr>
                                <w:rFonts w:ascii="Arial" w:hAnsi="Arial" w:cs="Arial"/>
                              </w:rPr>
                              <w:t xml:space="preserve"> (10am – 5</w:t>
                            </w:r>
                            <w:r>
                              <w:rPr>
                                <w:rFonts w:ascii="Arial" w:hAnsi="Arial" w:cs="Arial"/>
                              </w:rPr>
                              <w:t>pm)</w:t>
                            </w:r>
                          </w:p>
                          <w:p w14:paraId="0AEE76C2" w14:textId="77777777" w:rsidR="006C4537" w:rsidRPr="00906FD2" w:rsidRDefault="006C4537">
                            <w:pPr>
                              <w:rPr>
                                <w:rFonts w:ascii="Arial" w:hAnsi="Arial" w:cs="Arial"/>
                              </w:rPr>
                            </w:pPr>
                            <w:r w:rsidRPr="00906FD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6FD2">
                              <w:rPr>
                                <w:rFonts w:ascii="Arial" w:hAnsi="Arial" w:cs="Arial"/>
                              </w:rPr>
                              <w:t>£</w:t>
                            </w:r>
                            <w:r w:rsidR="007B5733">
                              <w:rPr>
                                <w:rFonts w:ascii="Arial" w:hAnsi="Arial" w:cs="Arial"/>
                              </w:rPr>
                              <w:t>40</w:t>
                            </w:r>
                            <w:r>
                              <w:rPr>
                                <w:rFonts w:ascii="Arial" w:hAnsi="Arial" w:cs="Arial"/>
                              </w:rPr>
                              <w:t>.0</w:t>
                            </w:r>
                            <w:r w:rsidRPr="00906FD2">
                              <w:rPr>
                                <w:rFonts w:ascii="Arial" w:hAnsi="Arial" w:cs="Arial"/>
                              </w:rPr>
                              <w:t>0 per hour</w:t>
                            </w:r>
                            <w:r w:rsidR="00F7033A">
                              <w:rPr>
                                <w:rFonts w:ascii="Arial" w:hAnsi="Arial" w:cs="Arial"/>
                              </w:rPr>
                              <w:t xml:space="preserve"> (5pm – 9</w:t>
                            </w:r>
                            <w:r>
                              <w:rPr>
                                <w:rFonts w:ascii="Arial" w:hAnsi="Arial" w:cs="Arial"/>
                              </w:rPr>
                              <w:t>pm)</w:t>
                            </w:r>
                          </w:p>
                          <w:p w14:paraId="17F943BA" w14:textId="77777777" w:rsidR="006C4537" w:rsidRDefault="006C45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6FD2">
                              <w:rPr>
                                <w:rFonts w:ascii="Arial" w:hAnsi="Arial" w:cs="Arial"/>
                              </w:rPr>
                              <w:t>(</w:t>
                            </w:r>
                            <w:r w:rsidR="00D51C76" w:rsidRPr="00906FD2">
                              <w:rPr>
                                <w:rFonts w:ascii="Arial" w:hAnsi="Arial" w:cs="Arial"/>
                              </w:rPr>
                              <w:t>Minimum</w:t>
                            </w:r>
                            <w:r w:rsidRPr="00906FD2">
                              <w:rPr>
                                <w:rFonts w:ascii="Arial" w:hAnsi="Arial" w:cs="Arial"/>
                              </w:rPr>
                              <w:t xml:space="preserve"> hire: 2 hours)</w:t>
                            </w:r>
                          </w:p>
                          <w:p w14:paraId="62EBF3C5" w14:textId="77777777" w:rsidR="006C4537" w:rsidRDefault="006C4537">
                            <w:pPr>
                              <w:rPr>
                                <w:rFonts w:ascii="Arial" w:hAnsi="Arial" w:cs="Arial"/>
                              </w:rPr>
                            </w:pPr>
                          </w:p>
                          <w:p w14:paraId="25878824" w14:textId="77777777" w:rsidR="006C4537" w:rsidRPr="00906FD2" w:rsidRDefault="006C4537">
                            <w:pPr>
                              <w:rPr>
                                <w:rFonts w:ascii="Arial" w:hAnsi="Arial" w:cs="Arial"/>
                              </w:rPr>
                            </w:pPr>
                            <w:r>
                              <w:rPr>
                                <w:rFonts w:ascii="Arial" w:hAnsi="Arial" w:cs="Arial"/>
                              </w:rPr>
                              <w:tab/>
                              <w:t>Com</w:t>
                            </w:r>
                            <w:r w:rsidR="007B5733">
                              <w:rPr>
                                <w:rFonts w:ascii="Arial" w:hAnsi="Arial" w:cs="Arial"/>
                              </w:rPr>
                              <w:t>mercial</w:t>
                            </w:r>
                            <w:r w:rsidR="007B5733">
                              <w:rPr>
                                <w:rFonts w:ascii="Arial" w:hAnsi="Arial" w:cs="Arial"/>
                              </w:rPr>
                              <w:tab/>
                            </w:r>
                            <w:r w:rsidR="007B5733">
                              <w:rPr>
                                <w:rFonts w:ascii="Arial" w:hAnsi="Arial" w:cs="Arial"/>
                              </w:rPr>
                              <w:tab/>
                            </w:r>
                            <w:r w:rsidR="007B5733">
                              <w:rPr>
                                <w:rFonts w:ascii="Arial" w:hAnsi="Arial" w:cs="Arial"/>
                              </w:rPr>
                              <w:tab/>
                              <w:t>£5</w:t>
                            </w:r>
                            <w:r w:rsidR="00F7033A">
                              <w:rPr>
                                <w:rFonts w:ascii="Arial" w:hAnsi="Arial" w:cs="Arial"/>
                              </w:rPr>
                              <w:t>0.00 per hour (10am – 5</w:t>
                            </w:r>
                            <w:r>
                              <w:rPr>
                                <w:rFonts w:ascii="Arial" w:hAnsi="Arial" w:cs="Arial"/>
                              </w:rPr>
                              <w:t>pm)</w:t>
                            </w:r>
                          </w:p>
                          <w:p w14:paraId="3BF47E74" w14:textId="77777777" w:rsidR="006C4537" w:rsidRDefault="006C4537">
                            <w:pPr>
                              <w:rPr>
                                <w:rFonts w:ascii="Arial" w:hAnsi="Arial" w:cs="Arial"/>
                              </w:rPr>
                            </w:pPr>
                            <w:r w:rsidRPr="00906FD2">
                              <w:rPr>
                                <w:rFonts w:ascii="Arial" w:hAnsi="Arial" w:cs="Arial"/>
                              </w:rPr>
                              <w:tab/>
                            </w:r>
                            <w:r w:rsidRPr="00906FD2">
                              <w:rPr>
                                <w:rFonts w:ascii="Arial" w:hAnsi="Arial" w:cs="Arial"/>
                              </w:rPr>
                              <w:tab/>
                            </w:r>
                            <w:r w:rsidR="00F7033A">
                              <w:rPr>
                                <w:rFonts w:ascii="Arial" w:hAnsi="Arial" w:cs="Arial"/>
                              </w:rPr>
                              <w:tab/>
                            </w:r>
                            <w:r w:rsidR="00F7033A">
                              <w:rPr>
                                <w:rFonts w:ascii="Arial" w:hAnsi="Arial" w:cs="Arial"/>
                              </w:rPr>
                              <w:tab/>
                            </w:r>
                            <w:r w:rsidR="00F7033A">
                              <w:rPr>
                                <w:rFonts w:ascii="Arial" w:hAnsi="Arial" w:cs="Arial"/>
                              </w:rPr>
                              <w:tab/>
                            </w:r>
                            <w:r w:rsidR="007B5733">
                              <w:rPr>
                                <w:rFonts w:ascii="Arial" w:hAnsi="Arial" w:cs="Arial"/>
                              </w:rPr>
                              <w:t>£6</w:t>
                            </w:r>
                            <w:r w:rsidR="00F7033A">
                              <w:rPr>
                                <w:rFonts w:ascii="Arial" w:hAnsi="Arial" w:cs="Arial"/>
                              </w:rPr>
                              <w:t>0.00 per hour (5pm – 9</w:t>
                            </w:r>
                            <w:r>
                              <w:rPr>
                                <w:rFonts w:ascii="Arial" w:hAnsi="Arial" w:cs="Arial"/>
                              </w:rPr>
                              <w:t>pm)</w:t>
                            </w:r>
                          </w:p>
                          <w:p w14:paraId="7AA3439E" w14:textId="77777777" w:rsidR="006C4537" w:rsidRDefault="006C45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6FD2">
                              <w:rPr>
                                <w:rFonts w:ascii="Arial" w:hAnsi="Arial" w:cs="Arial"/>
                              </w:rPr>
                              <w:t>(</w:t>
                            </w:r>
                            <w:r w:rsidR="00D51C76" w:rsidRPr="00906FD2">
                              <w:rPr>
                                <w:rFonts w:ascii="Arial" w:hAnsi="Arial" w:cs="Arial"/>
                              </w:rPr>
                              <w:t>Minimum</w:t>
                            </w:r>
                            <w:r w:rsidRPr="00906FD2">
                              <w:rPr>
                                <w:rFonts w:ascii="Arial" w:hAnsi="Arial" w:cs="Arial"/>
                              </w:rPr>
                              <w:t xml:space="preserve"> hire: 2 hours)</w:t>
                            </w:r>
                          </w:p>
                          <w:p w14:paraId="6D98A12B" w14:textId="77777777" w:rsidR="006C4537" w:rsidRDefault="006C4537">
                            <w:pPr>
                              <w:rPr>
                                <w:rFonts w:ascii="Arial" w:hAnsi="Arial" w:cs="Arial"/>
                              </w:rPr>
                            </w:pPr>
                          </w:p>
                          <w:p w14:paraId="6C6BE30E" w14:textId="77777777" w:rsidR="006C4537" w:rsidRDefault="006C4537" w:rsidP="004E0A72">
                            <w:pPr>
                              <w:ind w:left="3600"/>
                              <w:rPr>
                                <w:rFonts w:ascii="Arial" w:hAnsi="Arial" w:cs="Arial"/>
                              </w:rPr>
                            </w:pPr>
                            <w:r>
                              <w:rPr>
                                <w:rFonts w:ascii="Arial" w:hAnsi="Arial" w:cs="Arial"/>
                              </w:rPr>
                              <w:t>Please note that these charges increase by £10.00 per hour between October and March</w:t>
                            </w:r>
                          </w:p>
                          <w:p w14:paraId="2946DB82" w14:textId="77777777" w:rsidR="006C4537" w:rsidRPr="00906FD2" w:rsidRDefault="006C4537">
                            <w:pPr>
                              <w:rPr>
                                <w:rFonts w:ascii="Arial" w:hAnsi="Arial" w:cs="Arial"/>
                              </w:rPr>
                            </w:pPr>
                          </w:p>
                          <w:p w14:paraId="61DAF0C1" w14:textId="77777777" w:rsidR="006C4537" w:rsidRPr="00906FD2" w:rsidRDefault="006C4537" w:rsidP="003B627C">
                            <w:pPr>
                              <w:rPr>
                                <w:rFonts w:ascii="Arial" w:hAnsi="Arial" w:cs="Arial"/>
                              </w:rPr>
                            </w:pPr>
                            <w:r w:rsidRPr="00906FD2">
                              <w:rPr>
                                <w:rFonts w:ascii="Arial" w:hAnsi="Arial" w:cs="Arial"/>
                              </w:rPr>
                              <w:tab/>
                              <w:t>M</w:t>
                            </w:r>
                            <w:r>
                              <w:rPr>
                                <w:rFonts w:ascii="Arial" w:hAnsi="Arial" w:cs="Arial"/>
                              </w:rPr>
                              <w:t>EETINGS ROOM</w:t>
                            </w:r>
                            <w:r>
                              <w:rPr>
                                <w:rFonts w:ascii="Arial" w:hAnsi="Arial" w:cs="Arial"/>
                              </w:rPr>
                              <w:tab/>
                              <w:t xml:space="preserve">   </w:t>
                            </w:r>
                            <w:r w:rsidRPr="00906FD2">
                              <w:rPr>
                                <w:rFonts w:ascii="Arial" w:hAnsi="Arial" w:cs="Arial"/>
                              </w:rPr>
                              <w:tab/>
                            </w:r>
                            <w:r w:rsidRPr="00906FD2">
                              <w:rPr>
                                <w:rFonts w:ascii="Arial" w:hAnsi="Arial" w:cs="Arial"/>
                              </w:rPr>
                              <w:tab/>
                            </w:r>
                          </w:p>
                          <w:p w14:paraId="4461444A" w14:textId="77777777" w:rsidR="00427636" w:rsidRDefault="006C4537" w:rsidP="00427636">
                            <w:pPr>
                              <w:rPr>
                                <w:rFonts w:ascii="Arial" w:hAnsi="Arial" w:cs="Arial"/>
                              </w:rPr>
                            </w:pPr>
                            <w:r>
                              <w:rPr>
                                <w:rFonts w:ascii="Arial" w:hAnsi="Arial" w:cs="Arial"/>
                              </w:rPr>
                              <w:tab/>
                              <w:t>Charities/Local societies</w:t>
                            </w:r>
                            <w:r w:rsidRPr="00906FD2">
                              <w:rPr>
                                <w:rFonts w:ascii="Arial" w:hAnsi="Arial" w:cs="Arial"/>
                              </w:rPr>
                              <w:tab/>
                              <w:t>£</w:t>
                            </w:r>
                            <w:r w:rsidR="007B5733">
                              <w:rPr>
                                <w:rFonts w:ascii="Arial" w:hAnsi="Arial" w:cs="Arial"/>
                              </w:rPr>
                              <w:t>20 per hour (10am – 5pm)</w:t>
                            </w:r>
                            <w:r w:rsidR="00427636">
                              <w:rPr>
                                <w:rFonts w:ascii="Arial" w:hAnsi="Arial" w:cs="Arial"/>
                              </w:rPr>
                              <w:t xml:space="preserve"> </w:t>
                            </w:r>
                          </w:p>
                          <w:p w14:paraId="4E771AF8" w14:textId="77777777" w:rsidR="00427636" w:rsidRDefault="00427636" w:rsidP="00427636">
                            <w:pPr>
                              <w:ind w:left="2880" w:firstLine="720"/>
                              <w:rPr>
                                <w:rFonts w:ascii="Arial" w:hAnsi="Arial" w:cs="Arial"/>
                              </w:rPr>
                            </w:pPr>
                            <w:r w:rsidRPr="00906FD2">
                              <w:rPr>
                                <w:rFonts w:ascii="Arial" w:hAnsi="Arial" w:cs="Arial"/>
                              </w:rPr>
                              <w:t>(Minimum hire: 2 hours)</w:t>
                            </w:r>
                          </w:p>
                          <w:p w14:paraId="5997CC1D" w14:textId="77777777" w:rsidR="006C4537" w:rsidRDefault="006C4537" w:rsidP="003B627C">
                            <w:pPr>
                              <w:rPr>
                                <w:rFonts w:ascii="Arial" w:hAnsi="Arial" w:cs="Arial"/>
                              </w:rPr>
                            </w:pPr>
                          </w:p>
                          <w:p w14:paraId="2F28178F" w14:textId="77777777" w:rsidR="006C4537" w:rsidRDefault="006C4537" w:rsidP="00151DDF">
                            <w:pPr>
                              <w:rPr>
                                <w:rFonts w:ascii="Arial" w:hAnsi="Arial" w:cs="Arial"/>
                              </w:rPr>
                            </w:pPr>
                            <w:r>
                              <w:rPr>
                                <w:rFonts w:ascii="Arial" w:hAnsi="Arial" w:cs="Arial"/>
                              </w:rPr>
                              <w:tab/>
                              <w:t>Com</w:t>
                            </w:r>
                            <w:r w:rsidR="007B5733">
                              <w:rPr>
                                <w:rFonts w:ascii="Arial" w:hAnsi="Arial" w:cs="Arial"/>
                              </w:rPr>
                              <w:t>mercial</w:t>
                            </w:r>
                            <w:r w:rsidR="007B5733">
                              <w:rPr>
                                <w:rFonts w:ascii="Arial" w:hAnsi="Arial" w:cs="Arial"/>
                              </w:rPr>
                              <w:tab/>
                            </w:r>
                            <w:r w:rsidR="007B5733">
                              <w:rPr>
                                <w:rFonts w:ascii="Arial" w:hAnsi="Arial" w:cs="Arial"/>
                              </w:rPr>
                              <w:tab/>
                            </w:r>
                            <w:r w:rsidR="007B5733">
                              <w:rPr>
                                <w:rFonts w:ascii="Arial" w:hAnsi="Arial" w:cs="Arial"/>
                              </w:rPr>
                              <w:tab/>
                              <w:t>£35</w:t>
                            </w:r>
                            <w:r w:rsidR="00F7033A">
                              <w:rPr>
                                <w:rFonts w:ascii="Arial" w:hAnsi="Arial" w:cs="Arial"/>
                              </w:rPr>
                              <w:t>.00 per hour (10am – 5</w:t>
                            </w:r>
                            <w:r>
                              <w:rPr>
                                <w:rFonts w:ascii="Arial" w:hAnsi="Arial" w:cs="Arial"/>
                              </w:rPr>
                              <w:t>pm)</w:t>
                            </w:r>
                          </w:p>
                          <w:p w14:paraId="7A9CC337" w14:textId="77777777" w:rsidR="00427636" w:rsidRDefault="00427636" w:rsidP="00427636">
                            <w:pPr>
                              <w:ind w:left="2880" w:firstLine="720"/>
                              <w:rPr>
                                <w:rFonts w:ascii="Arial" w:hAnsi="Arial" w:cs="Arial"/>
                              </w:rPr>
                            </w:pPr>
                            <w:r w:rsidRPr="00906FD2">
                              <w:rPr>
                                <w:rFonts w:ascii="Arial" w:hAnsi="Arial" w:cs="Arial"/>
                              </w:rPr>
                              <w:t>(Minimum hire: 2 hours)</w:t>
                            </w:r>
                          </w:p>
                          <w:p w14:paraId="110FFD37" w14:textId="77777777" w:rsidR="00F7033A" w:rsidRDefault="00F7033A" w:rsidP="00151DDF">
                            <w:pPr>
                              <w:rPr>
                                <w:rFonts w:ascii="Arial" w:hAnsi="Arial" w:cs="Arial"/>
                              </w:rPr>
                            </w:pPr>
                          </w:p>
                          <w:p w14:paraId="226F383F" w14:textId="77777777" w:rsidR="00F7033A" w:rsidRDefault="00F7033A" w:rsidP="00151DDF">
                            <w:pPr>
                              <w:rPr>
                                <w:rFonts w:ascii="Arial" w:hAnsi="Arial" w:cs="Arial"/>
                              </w:rPr>
                            </w:pPr>
                            <w:r>
                              <w:rPr>
                                <w:rFonts w:ascii="Arial" w:hAnsi="Arial" w:cs="Arial"/>
                              </w:rPr>
                              <w:tab/>
                              <w:t>CAFÉ</w:t>
                            </w:r>
                            <w:r w:rsidR="00FA15BF">
                              <w:rPr>
                                <w:rFonts w:ascii="Arial" w:hAnsi="Arial" w:cs="Arial"/>
                              </w:rPr>
                              <w:t xml:space="preserve"> DINING AREA</w:t>
                            </w:r>
                          </w:p>
                          <w:p w14:paraId="2CCAC95E" w14:textId="77777777" w:rsidR="00F7033A" w:rsidRDefault="00F7033A" w:rsidP="00151DDF">
                            <w:pPr>
                              <w:rPr>
                                <w:rFonts w:ascii="Arial" w:hAnsi="Arial" w:cs="Arial"/>
                              </w:rPr>
                            </w:pPr>
                            <w:r>
                              <w:rPr>
                                <w:rFonts w:ascii="Arial" w:hAnsi="Arial" w:cs="Arial"/>
                              </w:rPr>
                              <w:tab/>
                              <w:t>Charities/Local societies</w:t>
                            </w:r>
                            <w:r>
                              <w:rPr>
                                <w:rFonts w:ascii="Arial" w:hAnsi="Arial" w:cs="Arial"/>
                              </w:rPr>
                              <w:tab/>
                              <w:t>£20.00 per hour (10am – 5pm)</w:t>
                            </w:r>
                          </w:p>
                          <w:p w14:paraId="4816B141" w14:textId="77777777" w:rsidR="00F7033A" w:rsidRDefault="00F7033A" w:rsidP="00151D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£30.00 per hour (5pm – 9pm)</w:t>
                            </w:r>
                          </w:p>
                          <w:p w14:paraId="6B699379" w14:textId="77777777" w:rsidR="00F7033A" w:rsidRDefault="00F7033A" w:rsidP="00151DDF">
                            <w:pPr>
                              <w:rPr>
                                <w:rFonts w:ascii="Arial" w:hAnsi="Arial" w:cs="Arial"/>
                              </w:rPr>
                            </w:pPr>
                          </w:p>
                          <w:p w14:paraId="0186E190" w14:textId="77777777" w:rsidR="00F7033A" w:rsidRDefault="00F7033A" w:rsidP="00151DDF">
                            <w:pPr>
                              <w:rPr>
                                <w:rFonts w:ascii="Arial" w:hAnsi="Arial" w:cs="Arial"/>
                              </w:rPr>
                            </w:pPr>
                            <w:r>
                              <w:rPr>
                                <w:rFonts w:ascii="Arial" w:hAnsi="Arial" w:cs="Arial"/>
                              </w:rPr>
                              <w:tab/>
                              <w:t>Commercial</w:t>
                            </w:r>
                            <w:r>
                              <w:rPr>
                                <w:rFonts w:ascii="Arial" w:hAnsi="Arial" w:cs="Arial"/>
                              </w:rPr>
                              <w:tab/>
                            </w:r>
                            <w:r>
                              <w:rPr>
                                <w:rFonts w:ascii="Arial" w:hAnsi="Arial" w:cs="Arial"/>
                              </w:rPr>
                              <w:tab/>
                            </w:r>
                            <w:r>
                              <w:rPr>
                                <w:rFonts w:ascii="Arial" w:hAnsi="Arial" w:cs="Arial"/>
                              </w:rPr>
                              <w:tab/>
                              <w:t>£30.00 per hour (10am – 5pm)</w:t>
                            </w:r>
                          </w:p>
                          <w:p w14:paraId="3C5403F9" w14:textId="77777777" w:rsidR="00F7033A" w:rsidRPr="00F32D35" w:rsidRDefault="00F7033A" w:rsidP="00151D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£45.00 per hour (5pm – 9pm)</w:t>
                            </w:r>
                          </w:p>
                          <w:p w14:paraId="3FE9F23F" w14:textId="77777777" w:rsidR="006C4537" w:rsidRDefault="006C4537" w:rsidP="00151D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BD8F" id="_x0000_t202" coordsize="21600,21600" o:spt="202" path="m,l,21600r21600,l21600,xe">
                <v:stroke joinstyle="miter"/>
                <v:path gradientshapeok="t" o:connecttype="rect"/>
              </v:shapetype>
              <v:shape id="Text Box 2" o:spid="_x0000_s1026" type="#_x0000_t202" style="position:absolute;margin-left:0;margin-top:27.3pt;width:472.5pt;height:4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" stroked="f">
                <v:textbox>
                  <w:txbxContent>
                    <w:p w14:paraId="41C56BCE" w14:textId="77777777" w:rsidR="006C4537" w:rsidRPr="00906FD2" w:rsidRDefault="006C4537">
                      <w:pPr>
                        <w:pStyle w:val="Heading1"/>
                        <w:rPr>
                          <w:rFonts w:ascii="Arial" w:hAnsi="Arial" w:cs="Arial"/>
                        </w:rPr>
                      </w:pPr>
                      <w:r w:rsidRPr="00906FD2">
                        <w:rPr>
                          <w:rFonts w:ascii="Arial" w:hAnsi="Arial" w:cs="Arial"/>
                        </w:rPr>
                        <w:t>HIRE CHARGES</w:t>
                      </w:r>
                    </w:p>
                    <w:p w14:paraId="34CE0A41" w14:textId="77777777" w:rsidR="006C4537" w:rsidRPr="00906FD2" w:rsidRDefault="006C4537">
                      <w:pPr>
                        <w:jc w:val="center"/>
                        <w:rPr>
                          <w:rFonts w:ascii="Arial" w:hAnsi="Arial" w:cs="Arial"/>
                        </w:rPr>
                      </w:pPr>
                    </w:p>
                    <w:p w14:paraId="540E2DB4" w14:textId="77777777" w:rsidR="006C4537" w:rsidRDefault="006C4537">
                      <w:pPr>
                        <w:rPr>
                          <w:rFonts w:ascii="Arial" w:hAnsi="Arial" w:cs="Arial"/>
                        </w:rPr>
                      </w:pPr>
                      <w:r w:rsidRPr="00906FD2">
                        <w:rPr>
                          <w:rFonts w:ascii="Arial" w:hAnsi="Arial" w:cs="Arial"/>
                        </w:rPr>
                        <w:tab/>
                        <w:t xml:space="preserve">LECTURE HALL </w:t>
                      </w:r>
                    </w:p>
                    <w:p w14:paraId="19BFB117" w14:textId="77777777" w:rsidR="006C4537" w:rsidRPr="00906FD2" w:rsidRDefault="006C4537" w:rsidP="003B627C">
                      <w:pPr>
                        <w:rPr>
                          <w:rFonts w:ascii="Arial" w:hAnsi="Arial" w:cs="Arial"/>
                        </w:rPr>
                      </w:pPr>
                      <w:r>
                        <w:rPr>
                          <w:rFonts w:ascii="Arial" w:hAnsi="Arial" w:cs="Arial"/>
                        </w:rPr>
                        <w:tab/>
                        <w:t>Charities/Local societies</w:t>
                      </w:r>
                      <w:r w:rsidRPr="00906FD2">
                        <w:rPr>
                          <w:rFonts w:ascii="Arial" w:hAnsi="Arial" w:cs="Arial"/>
                        </w:rPr>
                        <w:tab/>
                        <w:t>£</w:t>
                      </w:r>
                      <w:r w:rsidR="007B5733">
                        <w:rPr>
                          <w:rFonts w:ascii="Arial" w:hAnsi="Arial" w:cs="Arial"/>
                        </w:rPr>
                        <w:t>30</w:t>
                      </w:r>
                      <w:r w:rsidRPr="00906FD2">
                        <w:rPr>
                          <w:rFonts w:ascii="Arial" w:hAnsi="Arial" w:cs="Arial"/>
                        </w:rPr>
                        <w:t>.00 per hour</w:t>
                      </w:r>
                      <w:r w:rsidR="00F7033A">
                        <w:rPr>
                          <w:rFonts w:ascii="Arial" w:hAnsi="Arial" w:cs="Arial"/>
                        </w:rPr>
                        <w:t xml:space="preserve"> (10am – 5</w:t>
                      </w:r>
                      <w:r>
                        <w:rPr>
                          <w:rFonts w:ascii="Arial" w:hAnsi="Arial" w:cs="Arial"/>
                        </w:rPr>
                        <w:t>pm)</w:t>
                      </w:r>
                    </w:p>
                    <w:p w14:paraId="0AEE76C2" w14:textId="77777777" w:rsidR="006C4537" w:rsidRPr="00906FD2" w:rsidRDefault="006C4537">
                      <w:pPr>
                        <w:rPr>
                          <w:rFonts w:ascii="Arial" w:hAnsi="Arial" w:cs="Arial"/>
                        </w:rPr>
                      </w:pPr>
                      <w:r w:rsidRPr="00906FD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6FD2">
                        <w:rPr>
                          <w:rFonts w:ascii="Arial" w:hAnsi="Arial" w:cs="Arial"/>
                        </w:rPr>
                        <w:t>£</w:t>
                      </w:r>
                      <w:r w:rsidR="007B5733">
                        <w:rPr>
                          <w:rFonts w:ascii="Arial" w:hAnsi="Arial" w:cs="Arial"/>
                        </w:rPr>
                        <w:t>40</w:t>
                      </w:r>
                      <w:r>
                        <w:rPr>
                          <w:rFonts w:ascii="Arial" w:hAnsi="Arial" w:cs="Arial"/>
                        </w:rPr>
                        <w:t>.0</w:t>
                      </w:r>
                      <w:r w:rsidRPr="00906FD2">
                        <w:rPr>
                          <w:rFonts w:ascii="Arial" w:hAnsi="Arial" w:cs="Arial"/>
                        </w:rPr>
                        <w:t>0 per hour</w:t>
                      </w:r>
                      <w:r w:rsidR="00F7033A">
                        <w:rPr>
                          <w:rFonts w:ascii="Arial" w:hAnsi="Arial" w:cs="Arial"/>
                        </w:rPr>
                        <w:t xml:space="preserve"> (5pm – 9</w:t>
                      </w:r>
                      <w:r>
                        <w:rPr>
                          <w:rFonts w:ascii="Arial" w:hAnsi="Arial" w:cs="Arial"/>
                        </w:rPr>
                        <w:t>pm)</w:t>
                      </w:r>
                    </w:p>
                    <w:p w14:paraId="17F943BA" w14:textId="77777777" w:rsidR="006C4537" w:rsidRDefault="006C45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6FD2">
                        <w:rPr>
                          <w:rFonts w:ascii="Arial" w:hAnsi="Arial" w:cs="Arial"/>
                        </w:rPr>
                        <w:t>(</w:t>
                      </w:r>
                      <w:r w:rsidR="00D51C76" w:rsidRPr="00906FD2">
                        <w:rPr>
                          <w:rFonts w:ascii="Arial" w:hAnsi="Arial" w:cs="Arial"/>
                        </w:rPr>
                        <w:t>Minimum</w:t>
                      </w:r>
                      <w:r w:rsidRPr="00906FD2">
                        <w:rPr>
                          <w:rFonts w:ascii="Arial" w:hAnsi="Arial" w:cs="Arial"/>
                        </w:rPr>
                        <w:t xml:space="preserve"> hire: 2 hours)</w:t>
                      </w:r>
                    </w:p>
                    <w:p w14:paraId="62EBF3C5" w14:textId="77777777" w:rsidR="006C4537" w:rsidRDefault="006C4537">
                      <w:pPr>
                        <w:rPr>
                          <w:rFonts w:ascii="Arial" w:hAnsi="Arial" w:cs="Arial"/>
                        </w:rPr>
                      </w:pPr>
                    </w:p>
                    <w:p w14:paraId="25878824" w14:textId="77777777" w:rsidR="006C4537" w:rsidRPr="00906FD2" w:rsidRDefault="006C4537">
                      <w:pPr>
                        <w:rPr>
                          <w:rFonts w:ascii="Arial" w:hAnsi="Arial" w:cs="Arial"/>
                        </w:rPr>
                      </w:pPr>
                      <w:r>
                        <w:rPr>
                          <w:rFonts w:ascii="Arial" w:hAnsi="Arial" w:cs="Arial"/>
                        </w:rPr>
                        <w:tab/>
                        <w:t>Com</w:t>
                      </w:r>
                      <w:r w:rsidR="007B5733">
                        <w:rPr>
                          <w:rFonts w:ascii="Arial" w:hAnsi="Arial" w:cs="Arial"/>
                        </w:rPr>
                        <w:t>mercial</w:t>
                      </w:r>
                      <w:r w:rsidR="007B5733">
                        <w:rPr>
                          <w:rFonts w:ascii="Arial" w:hAnsi="Arial" w:cs="Arial"/>
                        </w:rPr>
                        <w:tab/>
                      </w:r>
                      <w:r w:rsidR="007B5733">
                        <w:rPr>
                          <w:rFonts w:ascii="Arial" w:hAnsi="Arial" w:cs="Arial"/>
                        </w:rPr>
                        <w:tab/>
                      </w:r>
                      <w:r w:rsidR="007B5733">
                        <w:rPr>
                          <w:rFonts w:ascii="Arial" w:hAnsi="Arial" w:cs="Arial"/>
                        </w:rPr>
                        <w:tab/>
                        <w:t>£5</w:t>
                      </w:r>
                      <w:r w:rsidR="00F7033A">
                        <w:rPr>
                          <w:rFonts w:ascii="Arial" w:hAnsi="Arial" w:cs="Arial"/>
                        </w:rPr>
                        <w:t>0.00 per hour (10am – 5</w:t>
                      </w:r>
                      <w:r>
                        <w:rPr>
                          <w:rFonts w:ascii="Arial" w:hAnsi="Arial" w:cs="Arial"/>
                        </w:rPr>
                        <w:t>pm)</w:t>
                      </w:r>
                    </w:p>
                    <w:p w14:paraId="3BF47E74" w14:textId="77777777" w:rsidR="006C4537" w:rsidRDefault="006C4537">
                      <w:pPr>
                        <w:rPr>
                          <w:rFonts w:ascii="Arial" w:hAnsi="Arial" w:cs="Arial"/>
                        </w:rPr>
                      </w:pPr>
                      <w:r w:rsidRPr="00906FD2">
                        <w:rPr>
                          <w:rFonts w:ascii="Arial" w:hAnsi="Arial" w:cs="Arial"/>
                        </w:rPr>
                        <w:tab/>
                      </w:r>
                      <w:r w:rsidRPr="00906FD2">
                        <w:rPr>
                          <w:rFonts w:ascii="Arial" w:hAnsi="Arial" w:cs="Arial"/>
                        </w:rPr>
                        <w:tab/>
                      </w:r>
                      <w:r w:rsidR="00F7033A">
                        <w:rPr>
                          <w:rFonts w:ascii="Arial" w:hAnsi="Arial" w:cs="Arial"/>
                        </w:rPr>
                        <w:tab/>
                      </w:r>
                      <w:r w:rsidR="00F7033A">
                        <w:rPr>
                          <w:rFonts w:ascii="Arial" w:hAnsi="Arial" w:cs="Arial"/>
                        </w:rPr>
                        <w:tab/>
                      </w:r>
                      <w:r w:rsidR="00F7033A">
                        <w:rPr>
                          <w:rFonts w:ascii="Arial" w:hAnsi="Arial" w:cs="Arial"/>
                        </w:rPr>
                        <w:tab/>
                      </w:r>
                      <w:r w:rsidR="007B5733">
                        <w:rPr>
                          <w:rFonts w:ascii="Arial" w:hAnsi="Arial" w:cs="Arial"/>
                        </w:rPr>
                        <w:t>£6</w:t>
                      </w:r>
                      <w:r w:rsidR="00F7033A">
                        <w:rPr>
                          <w:rFonts w:ascii="Arial" w:hAnsi="Arial" w:cs="Arial"/>
                        </w:rPr>
                        <w:t>0.00 per hour (5pm – 9</w:t>
                      </w:r>
                      <w:r>
                        <w:rPr>
                          <w:rFonts w:ascii="Arial" w:hAnsi="Arial" w:cs="Arial"/>
                        </w:rPr>
                        <w:t>pm)</w:t>
                      </w:r>
                    </w:p>
                    <w:p w14:paraId="7AA3439E" w14:textId="77777777" w:rsidR="006C4537" w:rsidRDefault="006C453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6FD2">
                        <w:rPr>
                          <w:rFonts w:ascii="Arial" w:hAnsi="Arial" w:cs="Arial"/>
                        </w:rPr>
                        <w:t>(</w:t>
                      </w:r>
                      <w:r w:rsidR="00D51C76" w:rsidRPr="00906FD2">
                        <w:rPr>
                          <w:rFonts w:ascii="Arial" w:hAnsi="Arial" w:cs="Arial"/>
                        </w:rPr>
                        <w:t>Minimum</w:t>
                      </w:r>
                      <w:r w:rsidRPr="00906FD2">
                        <w:rPr>
                          <w:rFonts w:ascii="Arial" w:hAnsi="Arial" w:cs="Arial"/>
                        </w:rPr>
                        <w:t xml:space="preserve"> hire: 2 hours)</w:t>
                      </w:r>
                    </w:p>
                    <w:p w14:paraId="6D98A12B" w14:textId="77777777" w:rsidR="006C4537" w:rsidRDefault="006C4537">
                      <w:pPr>
                        <w:rPr>
                          <w:rFonts w:ascii="Arial" w:hAnsi="Arial" w:cs="Arial"/>
                        </w:rPr>
                      </w:pPr>
                    </w:p>
                    <w:p w14:paraId="6C6BE30E" w14:textId="77777777" w:rsidR="006C4537" w:rsidRDefault="006C4537" w:rsidP="004E0A72">
                      <w:pPr>
                        <w:ind w:left="3600"/>
                        <w:rPr>
                          <w:rFonts w:ascii="Arial" w:hAnsi="Arial" w:cs="Arial"/>
                        </w:rPr>
                      </w:pPr>
                      <w:r>
                        <w:rPr>
                          <w:rFonts w:ascii="Arial" w:hAnsi="Arial" w:cs="Arial"/>
                        </w:rPr>
                        <w:t>Please note that these charges increase by £10.00 per hour between October and March</w:t>
                      </w:r>
                    </w:p>
                    <w:p w14:paraId="2946DB82" w14:textId="77777777" w:rsidR="006C4537" w:rsidRPr="00906FD2" w:rsidRDefault="006C4537">
                      <w:pPr>
                        <w:rPr>
                          <w:rFonts w:ascii="Arial" w:hAnsi="Arial" w:cs="Arial"/>
                        </w:rPr>
                      </w:pPr>
                    </w:p>
                    <w:p w14:paraId="61DAF0C1" w14:textId="77777777" w:rsidR="006C4537" w:rsidRPr="00906FD2" w:rsidRDefault="006C4537" w:rsidP="003B627C">
                      <w:pPr>
                        <w:rPr>
                          <w:rFonts w:ascii="Arial" w:hAnsi="Arial" w:cs="Arial"/>
                        </w:rPr>
                      </w:pPr>
                      <w:r w:rsidRPr="00906FD2">
                        <w:rPr>
                          <w:rFonts w:ascii="Arial" w:hAnsi="Arial" w:cs="Arial"/>
                        </w:rPr>
                        <w:tab/>
                        <w:t>M</w:t>
                      </w:r>
                      <w:r>
                        <w:rPr>
                          <w:rFonts w:ascii="Arial" w:hAnsi="Arial" w:cs="Arial"/>
                        </w:rPr>
                        <w:t>EETINGS ROOM</w:t>
                      </w:r>
                      <w:r>
                        <w:rPr>
                          <w:rFonts w:ascii="Arial" w:hAnsi="Arial" w:cs="Arial"/>
                        </w:rPr>
                        <w:tab/>
                        <w:t xml:space="preserve">   </w:t>
                      </w:r>
                      <w:r w:rsidRPr="00906FD2">
                        <w:rPr>
                          <w:rFonts w:ascii="Arial" w:hAnsi="Arial" w:cs="Arial"/>
                        </w:rPr>
                        <w:tab/>
                      </w:r>
                      <w:r w:rsidRPr="00906FD2">
                        <w:rPr>
                          <w:rFonts w:ascii="Arial" w:hAnsi="Arial" w:cs="Arial"/>
                        </w:rPr>
                        <w:tab/>
                      </w:r>
                    </w:p>
                    <w:p w14:paraId="4461444A" w14:textId="77777777" w:rsidR="00427636" w:rsidRDefault="006C4537" w:rsidP="00427636">
                      <w:pPr>
                        <w:rPr>
                          <w:rFonts w:ascii="Arial" w:hAnsi="Arial" w:cs="Arial"/>
                        </w:rPr>
                      </w:pPr>
                      <w:r>
                        <w:rPr>
                          <w:rFonts w:ascii="Arial" w:hAnsi="Arial" w:cs="Arial"/>
                        </w:rPr>
                        <w:tab/>
                        <w:t>Charities/Local societies</w:t>
                      </w:r>
                      <w:r w:rsidRPr="00906FD2">
                        <w:rPr>
                          <w:rFonts w:ascii="Arial" w:hAnsi="Arial" w:cs="Arial"/>
                        </w:rPr>
                        <w:tab/>
                        <w:t>£</w:t>
                      </w:r>
                      <w:r w:rsidR="007B5733">
                        <w:rPr>
                          <w:rFonts w:ascii="Arial" w:hAnsi="Arial" w:cs="Arial"/>
                        </w:rPr>
                        <w:t>20 per hour (10am – 5pm)</w:t>
                      </w:r>
                      <w:r w:rsidR="00427636">
                        <w:rPr>
                          <w:rFonts w:ascii="Arial" w:hAnsi="Arial" w:cs="Arial"/>
                        </w:rPr>
                        <w:t xml:space="preserve"> </w:t>
                      </w:r>
                    </w:p>
                    <w:p w14:paraId="4E771AF8" w14:textId="77777777" w:rsidR="00427636" w:rsidRDefault="00427636" w:rsidP="00427636">
                      <w:pPr>
                        <w:ind w:left="2880" w:firstLine="720"/>
                        <w:rPr>
                          <w:rFonts w:ascii="Arial" w:hAnsi="Arial" w:cs="Arial"/>
                        </w:rPr>
                      </w:pPr>
                      <w:r w:rsidRPr="00906FD2">
                        <w:rPr>
                          <w:rFonts w:ascii="Arial" w:hAnsi="Arial" w:cs="Arial"/>
                        </w:rPr>
                        <w:t>(Minimum hire: 2 hours)</w:t>
                      </w:r>
                    </w:p>
                    <w:p w14:paraId="5997CC1D" w14:textId="77777777" w:rsidR="006C4537" w:rsidRDefault="006C4537" w:rsidP="003B627C">
                      <w:pPr>
                        <w:rPr>
                          <w:rFonts w:ascii="Arial" w:hAnsi="Arial" w:cs="Arial"/>
                        </w:rPr>
                      </w:pPr>
                    </w:p>
                    <w:p w14:paraId="2F28178F" w14:textId="77777777" w:rsidR="006C4537" w:rsidRDefault="006C4537" w:rsidP="00151DDF">
                      <w:pPr>
                        <w:rPr>
                          <w:rFonts w:ascii="Arial" w:hAnsi="Arial" w:cs="Arial"/>
                        </w:rPr>
                      </w:pPr>
                      <w:r>
                        <w:rPr>
                          <w:rFonts w:ascii="Arial" w:hAnsi="Arial" w:cs="Arial"/>
                        </w:rPr>
                        <w:tab/>
                        <w:t>Com</w:t>
                      </w:r>
                      <w:r w:rsidR="007B5733">
                        <w:rPr>
                          <w:rFonts w:ascii="Arial" w:hAnsi="Arial" w:cs="Arial"/>
                        </w:rPr>
                        <w:t>mercial</w:t>
                      </w:r>
                      <w:r w:rsidR="007B5733">
                        <w:rPr>
                          <w:rFonts w:ascii="Arial" w:hAnsi="Arial" w:cs="Arial"/>
                        </w:rPr>
                        <w:tab/>
                      </w:r>
                      <w:r w:rsidR="007B5733">
                        <w:rPr>
                          <w:rFonts w:ascii="Arial" w:hAnsi="Arial" w:cs="Arial"/>
                        </w:rPr>
                        <w:tab/>
                      </w:r>
                      <w:r w:rsidR="007B5733">
                        <w:rPr>
                          <w:rFonts w:ascii="Arial" w:hAnsi="Arial" w:cs="Arial"/>
                        </w:rPr>
                        <w:tab/>
                        <w:t>£35</w:t>
                      </w:r>
                      <w:r w:rsidR="00F7033A">
                        <w:rPr>
                          <w:rFonts w:ascii="Arial" w:hAnsi="Arial" w:cs="Arial"/>
                        </w:rPr>
                        <w:t>.00 per hour (10am – 5</w:t>
                      </w:r>
                      <w:r>
                        <w:rPr>
                          <w:rFonts w:ascii="Arial" w:hAnsi="Arial" w:cs="Arial"/>
                        </w:rPr>
                        <w:t>pm)</w:t>
                      </w:r>
                    </w:p>
                    <w:p w14:paraId="7A9CC337" w14:textId="77777777" w:rsidR="00427636" w:rsidRDefault="00427636" w:rsidP="00427636">
                      <w:pPr>
                        <w:ind w:left="2880" w:firstLine="720"/>
                        <w:rPr>
                          <w:rFonts w:ascii="Arial" w:hAnsi="Arial" w:cs="Arial"/>
                        </w:rPr>
                      </w:pPr>
                      <w:r w:rsidRPr="00906FD2">
                        <w:rPr>
                          <w:rFonts w:ascii="Arial" w:hAnsi="Arial" w:cs="Arial"/>
                        </w:rPr>
                        <w:t>(Minimum hire: 2 hours)</w:t>
                      </w:r>
                    </w:p>
                    <w:p w14:paraId="110FFD37" w14:textId="77777777" w:rsidR="00F7033A" w:rsidRDefault="00F7033A" w:rsidP="00151DDF">
                      <w:pPr>
                        <w:rPr>
                          <w:rFonts w:ascii="Arial" w:hAnsi="Arial" w:cs="Arial"/>
                        </w:rPr>
                      </w:pPr>
                    </w:p>
                    <w:p w14:paraId="226F383F" w14:textId="77777777" w:rsidR="00F7033A" w:rsidRDefault="00F7033A" w:rsidP="00151DDF">
                      <w:pPr>
                        <w:rPr>
                          <w:rFonts w:ascii="Arial" w:hAnsi="Arial" w:cs="Arial"/>
                        </w:rPr>
                      </w:pPr>
                      <w:r>
                        <w:rPr>
                          <w:rFonts w:ascii="Arial" w:hAnsi="Arial" w:cs="Arial"/>
                        </w:rPr>
                        <w:tab/>
                        <w:t>CAFÉ</w:t>
                      </w:r>
                      <w:r w:rsidR="00FA15BF">
                        <w:rPr>
                          <w:rFonts w:ascii="Arial" w:hAnsi="Arial" w:cs="Arial"/>
                        </w:rPr>
                        <w:t xml:space="preserve"> DINING AREA</w:t>
                      </w:r>
                    </w:p>
                    <w:p w14:paraId="2CCAC95E" w14:textId="77777777" w:rsidR="00F7033A" w:rsidRDefault="00F7033A" w:rsidP="00151DDF">
                      <w:pPr>
                        <w:rPr>
                          <w:rFonts w:ascii="Arial" w:hAnsi="Arial" w:cs="Arial"/>
                        </w:rPr>
                      </w:pPr>
                      <w:r>
                        <w:rPr>
                          <w:rFonts w:ascii="Arial" w:hAnsi="Arial" w:cs="Arial"/>
                        </w:rPr>
                        <w:tab/>
                        <w:t>Charities/Local societies</w:t>
                      </w:r>
                      <w:r>
                        <w:rPr>
                          <w:rFonts w:ascii="Arial" w:hAnsi="Arial" w:cs="Arial"/>
                        </w:rPr>
                        <w:tab/>
                        <w:t>£20.00 per hour (10am – 5pm)</w:t>
                      </w:r>
                    </w:p>
                    <w:p w14:paraId="4816B141" w14:textId="77777777" w:rsidR="00F7033A" w:rsidRDefault="00F7033A" w:rsidP="00151D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£30.00 per hour (5pm – 9pm)</w:t>
                      </w:r>
                    </w:p>
                    <w:p w14:paraId="6B699379" w14:textId="77777777" w:rsidR="00F7033A" w:rsidRDefault="00F7033A" w:rsidP="00151DDF">
                      <w:pPr>
                        <w:rPr>
                          <w:rFonts w:ascii="Arial" w:hAnsi="Arial" w:cs="Arial"/>
                        </w:rPr>
                      </w:pPr>
                    </w:p>
                    <w:p w14:paraId="0186E190" w14:textId="77777777" w:rsidR="00F7033A" w:rsidRDefault="00F7033A" w:rsidP="00151DDF">
                      <w:pPr>
                        <w:rPr>
                          <w:rFonts w:ascii="Arial" w:hAnsi="Arial" w:cs="Arial"/>
                        </w:rPr>
                      </w:pPr>
                      <w:r>
                        <w:rPr>
                          <w:rFonts w:ascii="Arial" w:hAnsi="Arial" w:cs="Arial"/>
                        </w:rPr>
                        <w:tab/>
                        <w:t>Commercial</w:t>
                      </w:r>
                      <w:r>
                        <w:rPr>
                          <w:rFonts w:ascii="Arial" w:hAnsi="Arial" w:cs="Arial"/>
                        </w:rPr>
                        <w:tab/>
                      </w:r>
                      <w:r>
                        <w:rPr>
                          <w:rFonts w:ascii="Arial" w:hAnsi="Arial" w:cs="Arial"/>
                        </w:rPr>
                        <w:tab/>
                      </w:r>
                      <w:r>
                        <w:rPr>
                          <w:rFonts w:ascii="Arial" w:hAnsi="Arial" w:cs="Arial"/>
                        </w:rPr>
                        <w:tab/>
                        <w:t>£30.00 per hour (10am – 5pm)</w:t>
                      </w:r>
                    </w:p>
                    <w:p w14:paraId="3C5403F9" w14:textId="77777777" w:rsidR="00F7033A" w:rsidRPr="00F32D35" w:rsidRDefault="00F7033A" w:rsidP="00151D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£45.00 per hour (5pm – 9pm)</w:t>
                      </w:r>
                    </w:p>
                    <w:p w14:paraId="3FE9F23F" w14:textId="77777777" w:rsidR="006C4537" w:rsidRDefault="006C4537" w:rsidP="00151DDF"/>
                  </w:txbxContent>
                </v:textbox>
              </v:shape>
            </w:pict>
          </mc:Fallback>
        </mc:AlternateContent>
      </w:r>
      <w:r w:rsidR="00396D58">
        <w:rPr>
          <w:rFonts w:ascii="Arial" w:hAnsi="Arial" w:cs="Arial"/>
        </w:rPr>
        <w:t>Bookings may be refused w</w:t>
      </w:r>
      <w:r w:rsidR="00CD09F9">
        <w:rPr>
          <w:rFonts w:ascii="Arial" w:hAnsi="Arial" w:cs="Arial"/>
        </w:rPr>
        <w:t>ithout reason being given; the m</w:t>
      </w:r>
      <w:r w:rsidR="00396D58">
        <w:rPr>
          <w:rFonts w:ascii="Arial" w:hAnsi="Arial" w:cs="Arial"/>
        </w:rPr>
        <w:t>useum's decision in such matters shall be final.</w:t>
      </w:r>
    </w:p>
    <w:p w14:paraId="29D6B04F" w14:textId="77777777" w:rsidR="00396D58" w:rsidRDefault="00396D58">
      <w:pPr>
        <w:rPr>
          <w:rFonts w:ascii="Arial" w:hAnsi="Arial" w:cs="Arial"/>
        </w:rPr>
      </w:pPr>
      <w:r>
        <w:rPr>
          <w:rFonts w:ascii="Arial" w:hAnsi="Arial" w:cs="Arial"/>
        </w:rPr>
        <w:t xml:space="preserve"> </w:t>
      </w:r>
    </w:p>
    <w:p w14:paraId="07459315" w14:textId="77777777" w:rsidR="00396D58" w:rsidRDefault="00396D58">
      <w:pPr>
        <w:rPr>
          <w:rFonts w:ascii="Arial" w:hAnsi="Arial" w:cs="Arial"/>
        </w:rPr>
      </w:pPr>
    </w:p>
    <w:p w14:paraId="6537F28F" w14:textId="77777777" w:rsidR="00396D58" w:rsidRDefault="00396D58">
      <w:pPr>
        <w:rPr>
          <w:rFonts w:ascii="Arial" w:hAnsi="Arial" w:cs="Arial"/>
        </w:rPr>
      </w:pPr>
    </w:p>
    <w:p w14:paraId="6DFB9E20" w14:textId="77777777" w:rsidR="00396D58" w:rsidRDefault="00396D58">
      <w:pPr>
        <w:rPr>
          <w:rFonts w:ascii="Arial" w:hAnsi="Arial" w:cs="Arial"/>
        </w:rPr>
      </w:pPr>
    </w:p>
    <w:p w14:paraId="70DF9E56" w14:textId="77777777" w:rsidR="00396D58" w:rsidRDefault="00396D58">
      <w:pPr>
        <w:rPr>
          <w:rFonts w:ascii="Arial" w:hAnsi="Arial" w:cs="Arial"/>
        </w:rPr>
      </w:pPr>
    </w:p>
    <w:p w14:paraId="44E871BC" w14:textId="77777777" w:rsidR="00396D58" w:rsidRDefault="00396D58">
      <w:pPr>
        <w:rPr>
          <w:rFonts w:ascii="Arial" w:hAnsi="Arial" w:cs="Arial"/>
        </w:rPr>
      </w:pPr>
    </w:p>
    <w:p w14:paraId="144A5D23" w14:textId="77777777" w:rsidR="00396D58" w:rsidRDefault="00396D58">
      <w:pPr>
        <w:rPr>
          <w:rFonts w:ascii="Arial" w:hAnsi="Arial" w:cs="Arial"/>
        </w:rPr>
      </w:pPr>
    </w:p>
    <w:p w14:paraId="738610EB" w14:textId="77777777" w:rsidR="00396D58" w:rsidRDefault="00396D58">
      <w:pPr>
        <w:rPr>
          <w:rFonts w:ascii="Arial" w:hAnsi="Arial" w:cs="Arial"/>
        </w:rPr>
      </w:pPr>
    </w:p>
    <w:p w14:paraId="637805D2" w14:textId="77777777" w:rsidR="00396D58" w:rsidRDefault="00396D58">
      <w:pPr>
        <w:rPr>
          <w:rFonts w:ascii="Arial" w:hAnsi="Arial" w:cs="Arial"/>
        </w:rPr>
      </w:pPr>
    </w:p>
    <w:p w14:paraId="463F29E8" w14:textId="77777777" w:rsidR="00396D58" w:rsidRDefault="00396D58">
      <w:pPr>
        <w:rPr>
          <w:rFonts w:ascii="Arial" w:hAnsi="Arial" w:cs="Arial"/>
        </w:rPr>
      </w:pPr>
    </w:p>
    <w:p w14:paraId="3B7B4B86" w14:textId="77777777" w:rsidR="00396D58" w:rsidRDefault="00396D58">
      <w:pPr>
        <w:rPr>
          <w:rFonts w:ascii="Arial" w:hAnsi="Arial" w:cs="Arial"/>
        </w:rPr>
      </w:pPr>
    </w:p>
    <w:p w14:paraId="3A0FF5F2" w14:textId="77777777" w:rsidR="00396D58" w:rsidRDefault="00396D58">
      <w:pPr>
        <w:rPr>
          <w:rFonts w:ascii="Arial" w:hAnsi="Arial" w:cs="Arial"/>
        </w:rPr>
      </w:pPr>
    </w:p>
    <w:p w14:paraId="5630AD66" w14:textId="77777777" w:rsidR="00396D58" w:rsidRDefault="00396D58">
      <w:pPr>
        <w:rPr>
          <w:rFonts w:ascii="Arial" w:hAnsi="Arial" w:cs="Arial"/>
        </w:rPr>
      </w:pPr>
    </w:p>
    <w:p w14:paraId="61829076" w14:textId="77777777" w:rsidR="00396D58" w:rsidRDefault="00396D58">
      <w:pPr>
        <w:rPr>
          <w:rFonts w:ascii="Arial" w:hAnsi="Arial" w:cs="Arial"/>
        </w:rPr>
      </w:pPr>
    </w:p>
    <w:p w14:paraId="2BA226A1" w14:textId="77777777" w:rsidR="00396D58" w:rsidRDefault="00396D58">
      <w:pPr>
        <w:rPr>
          <w:rFonts w:ascii="Arial" w:hAnsi="Arial" w:cs="Arial"/>
        </w:rPr>
      </w:pPr>
    </w:p>
    <w:p w14:paraId="17AD93B2" w14:textId="77777777" w:rsidR="00396D58" w:rsidRDefault="00396D58">
      <w:pPr>
        <w:rPr>
          <w:rFonts w:ascii="Arial" w:hAnsi="Arial" w:cs="Arial"/>
        </w:rPr>
      </w:pPr>
    </w:p>
    <w:p w14:paraId="0DE4B5B7" w14:textId="77777777" w:rsidR="00396D58" w:rsidRDefault="00396D58">
      <w:pPr>
        <w:rPr>
          <w:rFonts w:ascii="Arial" w:hAnsi="Arial" w:cs="Arial"/>
        </w:rPr>
      </w:pPr>
    </w:p>
    <w:p w14:paraId="66204FF1" w14:textId="77777777" w:rsidR="00396D58" w:rsidRDefault="00396D58">
      <w:pPr>
        <w:rPr>
          <w:rFonts w:ascii="Arial" w:hAnsi="Arial" w:cs="Arial"/>
        </w:rPr>
      </w:pPr>
    </w:p>
    <w:p w14:paraId="2DBF0D7D" w14:textId="77777777" w:rsidR="00396D58" w:rsidRDefault="00396D58">
      <w:pPr>
        <w:rPr>
          <w:rFonts w:ascii="Arial" w:hAnsi="Arial" w:cs="Arial"/>
        </w:rPr>
      </w:pPr>
    </w:p>
    <w:p w14:paraId="6B62F1B3" w14:textId="77777777" w:rsidR="00396D58" w:rsidRDefault="00396D58">
      <w:pPr>
        <w:rPr>
          <w:rFonts w:ascii="Arial" w:hAnsi="Arial" w:cs="Arial"/>
        </w:rPr>
      </w:pPr>
    </w:p>
    <w:p w14:paraId="02F2C34E" w14:textId="77777777" w:rsidR="00396D58" w:rsidRDefault="00396D58">
      <w:pPr>
        <w:rPr>
          <w:rFonts w:ascii="Arial" w:hAnsi="Arial" w:cs="Arial"/>
        </w:rPr>
      </w:pPr>
    </w:p>
    <w:p w14:paraId="680A4E5D" w14:textId="77777777" w:rsidR="00151DDF" w:rsidRDefault="00151DDF">
      <w:pPr>
        <w:rPr>
          <w:rFonts w:ascii="Arial" w:hAnsi="Arial" w:cs="Arial"/>
        </w:rPr>
      </w:pPr>
    </w:p>
    <w:p w14:paraId="19219836" w14:textId="77777777" w:rsidR="00151DDF" w:rsidRDefault="00151DDF">
      <w:pPr>
        <w:rPr>
          <w:rFonts w:ascii="Arial" w:hAnsi="Arial" w:cs="Arial"/>
        </w:rPr>
      </w:pPr>
    </w:p>
    <w:p w14:paraId="296FEF7D" w14:textId="77777777" w:rsidR="00151DDF" w:rsidRDefault="00151DDF">
      <w:pPr>
        <w:rPr>
          <w:rFonts w:ascii="Arial" w:hAnsi="Arial" w:cs="Arial"/>
        </w:rPr>
      </w:pPr>
    </w:p>
    <w:p w14:paraId="7194DBDC" w14:textId="77777777" w:rsidR="00151DDF" w:rsidRDefault="00151DDF">
      <w:pPr>
        <w:rPr>
          <w:rFonts w:ascii="Arial" w:hAnsi="Arial" w:cs="Arial"/>
        </w:rPr>
      </w:pPr>
    </w:p>
    <w:p w14:paraId="769D0D3C" w14:textId="77777777" w:rsidR="00151DDF" w:rsidRDefault="00151DDF">
      <w:pPr>
        <w:rPr>
          <w:rFonts w:ascii="Arial" w:hAnsi="Arial" w:cs="Arial"/>
        </w:rPr>
      </w:pPr>
    </w:p>
    <w:p w14:paraId="54CD245A" w14:textId="77777777" w:rsidR="00151DDF" w:rsidRDefault="00151DDF">
      <w:pPr>
        <w:rPr>
          <w:rFonts w:ascii="Arial" w:hAnsi="Arial" w:cs="Arial"/>
        </w:rPr>
      </w:pPr>
    </w:p>
    <w:p w14:paraId="1231BE67" w14:textId="77777777" w:rsidR="00151DDF" w:rsidRDefault="00151DDF">
      <w:pPr>
        <w:rPr>
          <w:rFonts w:ascii="Arial" w:hAnsi="Arial" w:cs="Arial"/>
        </w:rPr>
      </w:pPr>
    </w:p>
    <w:p w14:paraId="36FEB5B0" w14:textId="77777777" w:rsidR="00263CE6" w:rsidRDefault="00263CE6">
      <w:pPr>
        <w:rPr>
          <w:rFonts w:ascii="Arial" w:hAnsi="Arial" w:cs="Arial"/>
        </w:rPr>
      </w:pPr>
    </w:p>
    <w:p w14:paraId="30D7AA69" w14:textId="77777777" w:rsidR="00D2411A" w:rsidRDefault="00D2411A">
      <w:pPr>
        <w:rPr>
          <w:rFonts w:ascii="Arial" w:hAnsi="Arial" w:cs="Arial"/>
        </w:rPr>
      </w:pPr>
    </w:p>
    <w:p w14:paraId="7196D064" w14:textId="77777777" w:rsidR="003B627C" w:rsidRDefault="003B627C">
      <w:pPr>
        <w:rPr>
          <w:rFonts w:ascii="Arial" w:hAnsi="Arial" w:cs="Arial"/>
        </w:rPr>
      </w:pPr>
    </w:p>
    <w:p w14:paraId="34FF1C98" w14:textId="77777777" w:rsidR="003B627C" w:rsidRDefault="003B627C">
      <w:pPr>
        <w:rPr>
          <w:rFonts w:ascii="Arial" w:hAnsi="Arial" w:cs="Arial"/>
        </w:rPr>
      </w:pPr>
    </w:p>
    <w:p w14:paraId="3392BE7E" w14:textId="74E011AC" w:rsidR="00F7033A" w:rsidRDefault="00F7033A" w:rsidP="00F7033A">
      <w:pPr>
        <w:pStyle w:val="BodyTextIndent"/>
        <w:ind w:left="0"/>
        <w:rPr>
          <w:rFonts w:ascii="Arial" w:hAnsi="Arial" w:cs="Arial"/>
          <w:b/>
          <w:bCs/>
        </w:rPr>
      </w:pPr>
      <w:r w:rsidRPr="00906FD2">
        <w:rPr>
          <w:rFonts w:ascii="Arial" w:hAnsi="Arial" w:cs="Arial"/>
          <w:b/>
          <w:bCs/>
        </w:rPr>
        <w:t xml:space="preserve">Deposit on all bookings </w:t>
      </w:r>
      <w:r w:rsidR="007C2C46">
        <w:rPr>
          <w:rFonts w:ascii="Arial" w:hAnsi="Arial" w:cs="Arial"/>
          <w:b/>
          <w:bCs/>
        </w:rPr>
        <w:t>–</w:t>
      </w:r>
      <w:r w:rsidRPr="00906FD2">
        <w:rPr>
          <w:rFonts w:ascii="Arial" w:hAnsi="Arial" w:cs="Arial"/>
          <w:b/>
          <w:bCs/>
        </w:rPr>
        <w:t xml:space="preserve"> </w:t>
      </w:r>
      <w:r w:rsidR="007C2C46">
        <w:rPr>
          <w:rFonts w:ascii="Arial" w:hAnsi="Arial" w:cs="Arial"/>
          <w:b/>
          <w:bCs/>
        </w:rPr>
        <w:t>10% of total hire charge</w:t>
      </w:r>
      <w:r w:rsidR="00967B9A">
        <w:rPr>
          <w:rFonts w:ascii="Arial" w:hAnsi="Arial" w:cs="Arial"/>
          <w:b/>
          <w:bCs/>
        </w:rPr>
        <w:t>, or £10 – whichever is the greater.</w:t>
      </w:r>
    </w:p>
    <w:p w14:paraId="6D072C0D" w14:textId="77777777" w:rsidR="000E05CA" w:rsidRDefault="000E05CA" w:rsidP="00F7033A">
      <w:pPr>
        <w:rPr>
          <w:rFonts w:ascii="Arial" w:hAnsi="Arial" w:cs="Arial"/>
        </w:rPr>
      </w:pPr>
    </w:p>
    <w:p w14:paraId="0FE15844" w14:textId="5312EAD8" w:rsidR="00F7033A" w:rsidRDefault="00F7033A" w:rsidP="00F7033A">
      <w:pPr>
        <w:rPr>
          <w:rFonts w:ascii="Arial" w:hAnsi="Arial" w:cs="Arial"/>
        </w:rPr>
      </w:pPr>
      <w:r>
        <w:rPr>
          <w:rFonts w:ascii="Arial" w:hAnsi="Arial" w:cs="Arial"/>
        </w:rPr>
        <w:t>These are the current rates and are</w:t>
      </w:r>
      <w:r w:rsidR="009D103C">
        <w:rPr>
          <w:rFonts w:ascii="Arial" w:hAnsi="Arial" w:cs="Arial"/>
        </w:rPr>
        <w:t xml:space="preserve"> subject</w:t>
      </w:r>
      <w:r>
        <w:rPr>
          <w:rFonts w:ascii="Arial" w:hAnsi="Arial" w:cs="Arial"/>
        </w:rPr>
        <w:t xml:space="preserve"> to </w:t>
      </w:r>
      <w:r>
        <w:rPr>
          <w:rFonts w:ascii="Arial" w:hAnsi="Arial" w:cs="Arial"/>
          <w:b/>
          <w:bCs/>
        </w:rPr>
        <w:t>annual</w:t>
      </w:r>
      <w:r>
        <w:rPr>
          <w:rFonts w:ascii="Arial" w:hAnsi="Arial" w:cs="Arial"/>
        </w:rPr>
        <w:t xml:space="preserve"> review.  A deposit is required when the booking is made, and is </w:t>
      </w:r>
      <w:r>
        <w:rPr>
          <w:rFonts w:ascii="Arial" w:hAnsi="Arial" w:cs="Arial"/>
          <w:b/>
          <w:bCs/>
        </w:rPr>
        <w:t>non-</w:t>
      </w:r>
      <w:r>
        <w:rPr>
          <w:rFonts w:ascii="Arial" w:hAnsi="Arial" w:cs="Arial"/>
          <w:b/>
        </w:rPr>
        <w:t xml:space="preserve">refundable </w:t>
      </w:r>
      <w:r>
        <w:rPr>
          <w:rFonts w:ascii="Arial" w:hAnsi="Arial" w:cs="Arial"/>
        </w:rPr>
        <w:t>in the event of the hirer’s cancellation. Unless otherwise arranged, an invoice for the balance is sent to the organiser after the meeting.</w:t>
      </w:r>
    </w:p>
    <w:p w14:paraId="17C847F3" w14:textId="797CE2D5" w:rsidR="00967B9A" w:rsidRDefault="00967B9A" w:rsidP="00F7033A">
      <w:pPr>
        <w:rPr>
          <w:rFonts w:ascii="Arial" w:hAnsi="Arial" w:cs="Arial"/>
        </w:rPr>
      </w:pPr>
    </w:p>
    <w:p w14:paraId="4716F000" w14:textId="7F25202C" w:rsidR="00967B9A" w:rsidRDefault="00967B9A" w:rsidP="00F7033A">
      <w:pPr>
        <w:rPr>
          <w:rFonts w:ascii="Arial" w:hAnsi="Arial" w:cs="Arial"/>
        </w:rPr>
      </w:pPr>
      <w:r>
        <w:rPr>
          <w:rFonts w:ascii="Arial" w:hAnsi="Arial" w:cs="Arial"/>
        </w:rPr>
        <w:t xml:space="preserve">Please note – these guidelines </w:t>
      </w:r>
      <w:r w:rsidRPr="00967B9A">
        <w:rPr>
          <w:rFonts w:ascii="Arial" w:hAnsi="Arial" w:cs="Arial"/>
          <w:b/>
        </w:rPr>
        <w:t xml:space="preserve">do not take into account </w:t>
      </w:r>
      <w:r>
        <w:rPr>
          <w:rFonts w:ascii="Arial" w:hAnsi="Arial" w:cs="Arial"/>
          <w:b/>
        </w:rPr>
        <w:t xml:space="preserve">any </w:t>
      </w:r>
      <w:r w:rsidRPr="00967B9A">
        <w:rPr>
          <w:rFonts w:ascii="Arial" w:hAnsi="Arial" w:cs="Arial"/>
          <w:b/>
        </w:rPr>
        <w:t>additional restrictions which may be necessary due to COVID</w:t>
      </w:r>
      <w:r>
        <w:rPr>
          <w:rFonts w:ascii="Arial" w:hAnsi="Arial" w:cs="Arial"/>
        </w:rPr>
        <w:t>. To discuss the impact of current COVID restrictions on bookings, please email us.</w:t>
      </w:r>
    </w:p>
    <w:p w14:paraId="48A21919" w14:textId="77777777" w:rsidR="00F7033A" w:rsidRDefault="00F7033A" w:rsidP="00F7033A">
      <w:pPr>
        <w:rPr>
          <w:rFonts w:ascii="Arial" w:hAnsi="Arial" w:cs="Arial"/>
        </w:rPr>
      </w:pPr>
    </w:p>
    <w:p w14:paraId="6BD18F9B" w14:textId="77777777" w:rsidR="00F7033A" w:rsidRPr="00F7033A" w:rsidRDefault="00F7033A" w:rsidP="00F7033A">
      <w:pPr>
        <w:rPr>
          <w:rFonts w:ascii="Arial" w:hAnsi="Arial" w:cs="Arial"/>
        </w:rPr>
      </w:pPr>
    </w:p>
    <w:p w14:paraId="334F0A5E" w14:textId="77777777" w:rsidR="008B724A" w:rsidRPr="003A0590" w:rsidRDefault="00F7033A" w:rsidP="00F7033A">
      <w:pPr>
        <w:pStyle w:val="Heading1"/>
        <w:jc w:val="left"/>
        <w:rPr>
          <w:rFonts w:ascii="Arial" w:hAnsi="Arial" w:cs="Arial"/>
          <w:sz w:val="32"/>
          <w:szCs w:val="32"/>
        </w:rPr>
      </w:pPr>
      <w:r>
        <w:rPr>
          <w:rFonts w:ascii="Arial" w:hAnsi="Arial" w:cs="Arial"/>
        </w:rPr>
        <w:t xml:space="preserve"> </w:t>
      </w:r>
      <w:r w:rsidR="008B724A" w:rsidRPr="003A0590">
        <w:rPr>
          <w:rFonts w:ascii="Arial" w:hAnsi="Arial" w:cs="Arial"/>
          <w:sz w:val="32"/>
          <w:szCs w:val="32"/>
        </w:rPr>
        <w:t>CONDITIONS OF HIRING</w:t>
      </w:r>
    </w:p>
    <w:p w14:paraId="238601FE" w14:textId="77777777" w:rsidR="003A0590" w:rsidRDefault="003A0590" w:rsidP="003A0590"/>
    <w:p w14:paraId="21738B65" w14:textId="77777777" w:rsidR="008B724A" w:rsidRDefault="008B724A" w:rsidP="003A0590">
      <w:pPr>
        <w:rPr>
          <w:rFonts w:ascii="Arial" w:hAnsi="Arial" w:cs="Arial"/>
          <w:b/>
          <w:bCs/>
        </w:rPr>
      </w:pPr>
      <w:r>
        <w:rPr>
          <w:rFonts w:ascii="Arial" w:hAnsi="Arial" w:cs="Arial"/>
          <w:b/>
          <w:bCs/>
        </w:rPr>
        <w:t>Please read these conditions carefully as hirers are bound by them.</w:t>
      </w:r>
    </w:p>
    <w:p w14:paraId="0F3CABC7" w14:textId="77777777" w:rsidR="008B724A" w:rsidRDefault="008B724A" w:rsidP="008B724A">
      <w:pPr>
        <w:jc w:val="center"/>
        <w:rPr>
          <w:rFonts w:ascii="Arial" w:hAnsi="Arial" w:cs="Arial"/>
          <w:b/>
          <w:bCs/>
        </w:rPr>
      </w:pPr>
    </w:p>
    <w:p w14:paraId="3E53B580" w14:textId="77777777" w:rsidR="00E35928" w:rsidRDefault="00F902F3" w:rsidP="00E35928">
      <w:pPr>
        <w:pStyle w:val="Default"/>
        <w:rPr>
          <w:rFonts w:ascii="Arial" w:hAnsi="Arial" w:cs="Arial"/>
        </w:rPr>
      </w:pPr>
      <w:r>
        <w:rPr>
          <w:rFonts w:ascii="Arial" w:hAnsi="Arial" w:cs="Arial"/>
        </w:rPr>
        <w:t>1.</w:t>
      </w:r>
      <w:r>
        <w:rPr>
          <w:rFonts w:ascii="Arial" w:hAnsi="Arial" w:cs="Arial"/>
        </w:rPr>
        <w:tab/>
      </w:r>
      <w:r w:rsidR="00E35928">
        <w:rPr>
          <w:rFonts w:ascii="Arial" w:hAnsi="Arial" w:cs="Arial"/>
        </w:rPr>
        <w:t>Booking</w:t>
      </w:r>
    </w:p>
    <w:p w14:paraId="7A96ADA6" w14:textId="77777777" w:rsidR="00E35928" w:rsidRPr="00831D66" w:rsidRDefault="00E35928" w:rsidP="00F902F3">
      <w:pPr>
        <w:ind w:left="720"/>
        <w:rPr>
          <w:rFonts w:ascii="Arial" w:hAnsi="Arial" w:cs="Arial"/>
          <w:bCs/>
        </w:rPr>
      </w:pPr>
      <w:r w:rsidRPr="00CD09F9">
        <w:rPr>
          <w:rFonts w:ascii="Arial" w:hAnsi="Arial" w:cs="Arial"/>
          <w:bCs/>
        </w:rPr>
        <w:t>All information</w:t>
      </w:r>
      <w:r>
        <w:rPr>
          <w:rFonts w:ascii="Arial" w:hAnsi="Arial" w:cs="Arial"/>
          <w:bCs/>
        </w:rPr>
        <w:t xml:space="preserve"> must be given in full before a hiring can be confirmed.</w:t>
      </w:r>
      <w:r w:rsidR="00F902F3">
        <w:rPr>
          <w:rFonts w:ascii="Arial" w:hAnsi="Arial" w:cs="Arial"/>
          <w:bCs/>
        </w:rPr>
        <w:t xml:space="preserve"> </w:t>
      </w:r>
      <w:r>
        <w:rPr>
          <w:rFonts w:ascii="Arial" w:hAnsi="Arial" w:cs="Arial"/>
          <w:bCs/>
        </w:rPr>
        <w:t>A hiring is not confirmed until written confirmation is received from the museum.</w:t>
      </w:r>
    </w:p>
    <w:p w14:paraId="5B08B5D1" w14:textId="77777777" w:rsidR="00E35928" w:rsidRDefault="00E35928" w:rsidP="00E35928">
      <w:pPr>
        <w:pStyle w:val="BodyTextIndent2"/>
        <w:ind w:left="0" w:firstLine="0"/>
        <w:rPr>
          <w:rFonts w:ascii="Arial" w:hAnsi="Arial" w:cs="Arial"/>
        </w:rPr>
      </w:pPr>
    </w:p>
    <w:p w14:paraId="33F6B2F4" w14:textId="77777777" w:rsidR="00E35928" w:rsidRDefault="00E35928" w:rsidP="00F902F3">
      <w:pPr>
        <w:pStyle w:val="BodyTextIndent2"/>
        <w:ind w:firstLine="0"/>
        <w:rPr>
          <w:rFonts w:ascii="Arial" w:hAnsi="Arial" w:cs="Arial"/>
        </w:rPr>
      </w:pPr>
      <w:r>
        <w:rPr>
          <w:rFonts w:ascii="Arial" w:hAnsi="Arial" w:cs="Arial"/>
        </w:rPr>
        <w:t>The person signing the booking/hiring form is responsible for ensuring that the conditions of hiring are complied with by him/herself, his/her organisation and those attending.</w:t>
      </w:r>
    </w:p>
    <w:p w14:paraId="16DEB4AB" w14:textId="77777777" w:rsidR="00E35928" w:rsidRDefault="00E35928" w:rsidP="00E35928">
      <w:pPr>
        <w:pStyle w:val="Default"/>
        <w:rPr>
          <w:rFonts w:ascii="Arial" w:hAnsi="Arial" w:cs="Arial"/>
        </w:rPr>
      </w:pPr>
    </w:p>
    <w:p w14:paraId="79911961" w14:textId="77777777" w:rsidR="00E35928" w:rsidRDefault="00F902F3" w:rsidP="00E35928">
      <w:pPr>
        <w:pStyle w:val="Default"/>
        <w:rPr>
          <w:rFonts w:ascii="Arial" w:hAnsi="Arial" w:cs="Arial"/>
        </w:rPr>
      </w:pPr>
      <w:r>
        <w:rPr>
          <w:rFonts w:ascii="Arial" w:hAnsi="Arial" w:cs="Arial"/>
        </w:rPr>
        <w:t xml:space="preserve">2. </w:t>
      </w:r>
      <w:r>
        <w:rPr>
          <w:rFonts w:ascii="Arial" w:hAnsi="Arial" w:cs="Arial"/>
        </w:rPr>
        <w:tab/>
      </w:r>
      <w:r w:rsidR="00E35928">
        <w:rPr>
          <w:rFonts w:ascii="Arial" w:hAnsi="Arial" w:cs="Arial"/>
        </w:rPr>
        <w:t>Access</w:t>
      </w:r>
    </w:p>
    <w:p w14:paraId="6C0A95A0" w14:textId="77777777" w:rsidR="00E35928" w:rsidRDefault="00E35928" w:rsidP="00F902F3">
      <w:pPr>
        <w:ind w:left="720"/>
        <w:rPr>
          <w:rFonts w:ascii="Arial" w:hAnsi="Arial" w:cs="Arial"/>
        </w:rPr>
      </w:pPr>
      <w:r>
        <w:rPr>
          <w:rFonts w:ascii="Arial" w:hAnsi="Arial" w:cs="Arial"/>
        </w:rPr>
        <w:t xml:space="preserve">Access to the </w:t>
      </w:r>
      <w:r w:rsidR="00F902F3">
        <w:rPr>
          <w:rFonts w:ascii="Arial" w:hAnsi="Arial" w:cs="Arial"/>
        </w:rPr>
        <w:t xml:space="preserve">lecture </w:t>
      </w:r>
      <w:r>
        <w:rPr>
          <w:rFonts w:ascii="Arial" w:hAnsi="Arial" w:cs="Arial"/>
        </w:rPr>
        <w:t xml:space="preserve">hall is via the museum building only. Hirers/users of the Lecture Hall </w:t>
      </w:r>
      <w:r>
        <w:rPr>
          <w:rFonts w:ascii="Arial" w:hAnsi="Arial" w:cs="Arial"/>
          <w:b/>
          <w:bCs/>
        </w:rPr>
        <w:t>must not enter or exit on foot via the rear gates of the museum at any time.</w:t>
      </w:r>
      <w:r>
        <w:rPr>
          <w:rFonts w:ascii="Arial" w:hAnsi="Arial" w:cs="Arial"/>
        </w:rPr>
        <w:t xml:space="preserve">  Entry by vehicle to the rear of the museum alongside the lecture hall may be possible, but only with prior permission from the museum.</w:t>
      </w:r>
    </w:p>
    <w:p w14:paraId="0AD9C6F4" w14:textId="77777777" w:rsidR="00E35928" w:rsidRDefault="00E35928" w:rsidP="00E35928">
      <w:pPr>
        <w:pStyle w:val="Default"/>
        <w:rPr>
          <w:rFonts w:ascii="Arial" w:hAnsi="Arial" w:cs="Arial"/>
        </w:rPr>
      </w:pPr>
    </w:p>
    <w:p w14:paraId="6B8603C5" w14:textId="77777777" w:rsidR="00E35928" w:rsidRDefault="00F902F3" w:rsidP="00E35928">
      <w:pPr>
        <w:pStyle w:val="Default"/>
        <w:rPr>
          <w:rFonts w:ascii="Arial" w:hAnsi="Arial" w:cs="Arial"/>
        </w:rPr>
      </w:pPr>
      <w:r>
        <w:rPr>
          <w:rFonts w:ascii="Arial" w:hAnsi="Arial" w:cs="Arial"/>
        </w:rPr>
        <w:t xml:space="preserve">3. </w:t>
      </w:r>
      <w:r>
        <w:rPr>
          <w:rFonts w:ascii="Arial" w:hAnsi="Arial" w:cs="Arial"/>
        </w:rPr>
        <w:tab/>
      </w:r>
      <w:r w:rsidR="00E35928">
        <w:rPr>
          <w:rFonts w:ascii="Arial" w:hAnsi="Arial" w:cs="Arial"/>
        </w:rPr>
        <w:t>Parking</w:t>
      </w:r>
    </w:p>
    <w:p w14:paraId="45333863" w14:textId="77777777" w:rsidR="00E35928" w:rsidRDefault="00E35928" w:rsidP="00F902F3">
      <w:pPr>
        <w:ind w:left="720"/>
        <w:rPr>
          <w:rFonts w:ascii="Arial" w:hAnsi="Arial" w:cs="Arial"/>
        </w:rPr>
      </w:pPr>
      <w:r>
        <w:rPr>
          <w:rFonts w:ascii="Arial" w:hAnsi="Arial" w:cs="Arial"/>
        </w:rPr>
        <w:t>Where a hiring is likely to generate more than ten cars entering The Close, THE HIRER</w:t>
      </w:r>
      <w:r w:rsidRPr="002223B5">
        <w:rPr>
          <w:rFonts w:ascii="Arial" w:hAnsi="Arial" w:cs="Arial"/>
          <w:b/>
        </w:rPr>
        <w:t xml:space="preserve"> </w:t>
      </w:r>
      <w:r>
        <w:rPr>
          <w:rFonts w:ascii="Arial" w:hAnsi="Arial" w:cs="Arial"/>
        </w:rPr>
        <w:t>should notify the Chapter Clerk, 6 The Close, Salisbury (tel: 01722 555100) as soon as possible. Parking in The Close is governed by the Dean and Chapter, not the museum</w:t>
      </w:r>
      <w:r w:rsidR="00F902F3">
        <w:rPr>
          <w:rFonts w:ascii="Arial" w:hAnsi="Arial" w:cs="Arial"/>
        </w:rPr>
        <w:t xml:space="preserve">. </w:t>
      </w:r>
      <w:r>
        <w:rPr>
          <w:rFonts w:ascii="Arial" w:hAnsi="Arial" w:cs="Arial"/>
        </w:rPr>
        <w:t xml:space="preserve">Permission for parking by hirers on the forecourt of the museum after 6pm must be sought in advance.  </w:t>
      </w:r>
      <w:r>
        <w:rPr>
          <w:rFonts w:ascii="Arial" w:hAnsi="Arial" w:cs="Arial"/>
          <w:b/>
          <w:bCs/>
        </w:rPr>
        <w:t xml:space="preserve">No vehicles should be blocked in and the 'No Parking' signs </w:t>
      </w:r>
      <w:r w:rsidRPr="008B724A">
        <w:rPr>
          <w:rFonts w:ascii="Arial" w:hAnsi="Arial" w:cs="Arial"/>
          <w:b/>
          <w:bCs/>
          <w:u w:val="single"/>
        </w:rPr>
        <w:t>must</w:t>
      </w:r>
      <w:r>
        <w:rPr>
          <w:rFonts w:ascii="Arial" w:hAnsi="Arial" w:cs="Arial"/>
          <w:b/>
          <w:bCs/>
        </w:rPr>
        <w:t xml:space="preserve"> be obeyed.</w:t>
      </w:r>
      <w:r>
        <w:rPr>
          <w:rFonts w:ascii="Arial" w:hAnsi="Arial" w:cs="Arial"/>
        </w:rPr>
        <w:t xml:space="preserve"> Attention is drawn to the very effective 'sleeping policemen' on the Close roads and the shutting of the Close gates at 10.30pm.</w:t>
      </w:r>
    </w:p>
    <w:p w14:paraId="4B1F511A" w14:textId="77777777" w:rsidR="00E35928" w:rsidRDefault="00E35928" w:rsidP="00E35928">
      <w:pPr>
        <w:pStyle w:val="Default"/>
        <w:rPr>
          <w:rFonts w:ascii="Arial" w:hAnsi="Arial" w:cs="Arial"/>
        </w:rPr>
      </w:pPr>
    </w:p>
    <w:p w14:paraId="78697967" w14:textId="77777777" w:rsidR="00E35928" w:rsidRDefault="00F902F3" w:rsidP="00E35928">
      <w:pPr>
        <w:pStyle w:val="Default"/>
        <w:rPr>
          <w:rFonts w:ascii="Arial" w:hAnsi="Arial" w:cs="Arial"/>
        </w:rPr>
      </w:pPr>
      <w:r>
        <w:rPr>
          <w:rFonts w:ascii="Arial" w:hAnsi="Arial" w:cs="Arial"/>
        </w:rPr>
        <w:t>4.</w:t>
      </w:r>
      <w:r>
        <w:rPr>
          <w:rFonts w:ascii="Arial" w:hAnsi="Arial" w:cs="Arial"/>
        </w:rPr>
        <w:tab/>
      </w:r>
      <w:r w:rsidR="00E35928">
        <w:rPr>
          <w:rFonts w:ascii="Arial" w:hAnsi="Arial" w:cs="Arial"/>
        </w:rPr>
        <w:t>Rear Garden</w:t>
      </w:r>
    </w:p>
    <w:p w14:paraId="2AF70260" w14:textId="77777777" w:rsidR="00E35928" w:rsidRDefault="00E35928" w:rsidP="00F902F3">
      <w:pPr>
        <w:pStyle w:val="Default"/>
        <w:ind w:left="720"/>
        <w:rPr>
          <w:rFonts w:ascii="Arial" w:hAnsi="Arial" w:cs="Arial"/>
        </w:rPr>
      </w:pPr>
      <w:r w:rsidRPr="00974EE7">
        <w:rPr>
          <w:rFonts w:ascii="Arial" w:hAnsi="Arial" w:cs="Arial"/>
        </w:rPr>
        <w:t xml:space="preserve">Use of the lecture hall does </w:t>
      </w:r>
      <w:r w:rsidRPr="009D103C">
        <w:rPr>
          <w:rFonts w:ascii="Arial" w:hAnsi="Arial" w:cs="Arial"/>
          <w:i/>
        </w:rPr>
        <w:t>not</w:t>
      </w:r>
      <w:r w:rsidRPr="00974EE7">
        <w:rPr>
          <w:rFonts w:ascii="Arial" w:hAnsi="Arial" w:cs="Arial"/>
        </w:rPr>
        <w:t xml:space="preserve"> includ</w:t>
      </w:r>
      <w:r>
        <w:rPr>
          <w:rFonts w:ascii="Arial" w:hAnsi="Arial" w:cs="Arial"/>
        </w:rPr>
        <w:t xml:space="preserve">e use of the rear museum lawn </w:t>
      </w:r>
      <w:r w:rsidR="00F902F3">
        <w:rPr>
          <w:rFonts w:ascii="Arial" w:hAnsi="Arial" w:cs="Arial"/>
        </w:rPr>
        <w:t xml:space="preserve">for activities </w:t>
      </w:r>
      <w:r>
        <w:rPr>
          <w:rFonts w:ascii="Arial" w:hAnsi="Arial" w:cs="Arial"/>
        </w:rPr>
        <w:t>(for which separate fees apply).</w:t>
      </w:r>
    </w:p>
    <w:p w14:paraId="65F9C3DC" w14:textId="77777777" w:rsidR="00E35928" w:rsidRDefault="00E35928" w:rsidP="00E35928">
      <w:pPr>
        <w:pStyle w:val="Default"/>
        <w:rPr>
          <w:rFonts w:ascii="Arial" w:hAnsi="Arial" w:cs="Arial"/>
        </w:rPr>
      </w:pPr>
    </w:p>
    <w:p w14:paraId="6443B324" w14:textId="77777777" w:rsidR="00E35928" w:rsidRDefault="00F902F3" w:rsidP="00E35928">
      <w:pPr>
        <w:pStyle w:val="Default"/>
        <w:rPr>
          <w:rFonts w:ascii="Arial" w:hAnsi="Arial" w:cs="Arial"/>
        </w:rPr>
      </w:pPr>
      <w:r>
        <w:rPr>
          <w:rFonts w:ascii="Arial" w:hAnsi="Arial" w:cs="Arial"/>
        </w:rPr>
        <w:t>5.</w:t>
      </w:r>
      <w:r>
        <w:rPr>
          <w:rFonts w:ascii="Arial" w:hAnsi="Arial" w:cs="Arial"/>
        </w:rPr>
        <w:tab/>
      </w:r>
      <w:r w:rsidR="00E35928">
        <w:rPr>
          <w:rFonts w:ascii="Arial" w:hAnsi="Arial" w:cs="Arial"/>
        </w:rPr>
        <w:t>Use of the Premises</w:t>
      </w:r>
    </w:p>
    <w:p w14:paraId="67519374" w14:textId="77777777" w:rsidR="00E35928" w:rsidRDefault="00E35928" w:rsidP="00F902F3">
      <w:pPr>
        <w:pStyle w:val="Default"/>
        <w:ind w:left="720"/>
        <w:rPr>
          <w:rFonts w:ascii="Arial" w:hAnsi="Arial" w:cs="Arial"/>
        </w:rPr>
      </w:pPr>
      <w:r w:rsidRPr="00974EE7">
        <w:rPr>
          <w:rFonts w:ascii="Arial" w:hAnsi="Arial" w:cs="Arial"/>
        </w:rPr>
        <w:t>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composition of alcohol thereon w</w:t>
      </w:r>
      <w:r>
        <w:rPr>
          <w:rFonts w:ascii="Arial" w:hAnsi="Arial" w:cs="Arial"/>
        </w:rPr>
        <w:t>ithout written permission. The hirer shall not alter or interfere with the structure and services of the facilities nor affix materials to walls or other surfaces.</w:t>
      </w:r>
    </w:p>
    <w:p w14:paraId="5023141B" w14:textId="77777777" w:rsidR="00E35928" w:rsidRDefault="00E35928" w:rsidP="00E35928">
      <w:pPr>
        <w:pStyle w:val="Default"/>
        <w:rPr>
          <w:rFonts w:ascii="Arial" w:hAnsi="Arial" w:cs="Arial"/>
        </w:rPr>
      </w:pPr>
    </w:p>
    <w:p w14:paraId="5126DE53" w14:textId="77777777" w:rsidR="00E35928" w:rsidRDefault="00F902F3" w:rsidP="00E35928">
      <w:pPr>
        <w:pStyle w:val="Default"/>
        <w:rPr>
          <w:rFonts w:ascii="Arial" w:hAnsi="Arial" w:cs="Arial"/>
        </w:rPr>
      </w:pPr>
      <w:r>
        <w:rPr>
          <w:rFonts w:ascii="Arial" w:hAnsi="Arial" w:cs="Arial"/>
        </w:rPr>
        <w:t>6.</w:t>
      </w:r>
      <w:r>
        <w:rPr>
          <w:rFonts w:ascii="Arial" w:hAnsi="Arial" w:cs="Arial"/>
        </w:rPr>
        <w:tab/>
      </w:r>
      <w:r w:rsidR="00E35928">
        <w:rPr>
          <w:rFonts w:ascii="Arial" w:hAnsi="Arial" w:cs="Arial"/>
        </w:rPr>
        <w:t>Licenses</w:t>
      </w:r>
    </w:p>
    <w:p w14:paraId="6D114A22" w14:textId="77777777" w:rsidR="00E35928" w:rsidRDefault="00E35928" w:rsidP="00F902F3">
      <w:pPr>
        <w:pStyle w:val="Default"/>
        <w:ind w:left="720"/>
        <w:rPr>
          <w:rFonts w:ascii="Arial" w:hAnsi="Arial" w:cs="Arial"/>
        </w:rPr>
      </w:pPr>
      <w:r w:rsidRPr="00974EE7">
        <w:rPr>
          <w:rFonts w:ascii="Arial" w:hAnsi="Arial" w:cs="Arial"/>
        </w:rPr>
        <w:t>THE HIRER shall be responsible for obtaining suc</w:t>
      </w:r>
      <w:r>
        <w:rPr>
          <w:rFonts w:ascii="Arial" w:hAnsi="Arial" w:cs="Arial"/>
        </w:rPr>
        <w:t>h licenses,</w:t>
      </w:r>
      <w:r w:rsidRPr="00974EE7">
        <w:rPr>
          <w:rFonts w:ascii="Arial" w:hAnsi="Arial" w:cs="Arial"/>
        </w:rPr>
        <w:t xml:space="preserve"> as may be needed whether for the sale or supply of intoxicating liquor or otherwise and for the observance of the same. A fee is charged by the appropriate licensing body. </w:t>
      </w:r>
    </w:p>
    <w:p w14:paraId="1F3B1409" w14:textId="77777777" w:rsidR="007B2E9C" w:rsidRDefault="007B2E9C" w:rsidP="00E35928">
      <w:pPr>
        <w:pStyle w:val="Default"/>
        <w:rPr>
          <w:rFonts w:ascii="Arial" w:hAnsi="Arial" w:cs="Arial"/>
        </w:rPr>
      </w:pPr>
    </w:p>
    <w:p w14:paraId="562C75D1" w14:textId="77777777" w:rsidR="000E05CA" w:rsidRDefault="000E05CA" w:rsidP="00E35928">
      <w:pPr>
        <w:pStyle w:val="Default"/>
        <w:rPr>
          <w:rFonts w:ascii="Arial" w:hAnsi="Arial" w:cs="Arial"/>
        </w:rPr>
      </w:pPr>
    </w:p>
    <w:p w14:paraId="7922E523" w14:textId="77777777" w:rsidR="00E35928" w:rsidRDefault="00F902F3" w:rsidP="00E35928">
      <w:pPr>
        <w:pStyle w:val="Default"/>
        <w:rPr>
          <w:rFonts w:ascii="Arial" w:hAnsi="Arial" w:cs="Arial"/>
        </w:rPr>
      </w:pPr>
      <w:r>
        <w:rPr>
          <w:rFonts w:ascii="Arial" w:hAnsi="Arial" w:cs="Arial"/>
        </w:rPr>
        <w:t>7.</w:t>
      </w:r>
      <w:r>
        <w:rPr>
          <w:rFonts w:ascii="Arial" w:hAnsi="Arial" w:cs="Arial"/>
        </w:rPr>
        <w:tab/>
      </w:r>
      <w:r w:rsidR="00E35928" w:rsidRPr="00974EE7">
        <w:rPr>
          <w:rFonts w:ascii="Arial" w:hAnsi="Arial" w:cs="Arial"/>
        </w:rPr>
        <w:t xml:space="preserve">Gaming, Betting and Lotteries </w:t>
      </w:r>
    </w:p>
    <w:p w14:paraId="141EE72A" w14:textId="77777777" w:rsidR="00E35928" w:rsidRPr="00D85662" w:rsidRDefault="00E35928" w:rsidP="00F902F3">
      <w:pPr>
        <w:ind w:left="720"/>
        <w:rPr>
          <w:rFonts w:ascii="Arial" w:hAnsi="Arial" w:cs="Arial"/>
        </w:rPr>
      </w:pPr>
      <w:r w:rsidRPr="00974EE7">
        <w:rPr>
          <w:rFonts w:ascii="Arial" w:hAnsi="Arial" w:cs="Arial"/>
        </w:rPr>
        <w:t>THE HIRER shall ensure that nothing is done on or in relation to the premises in contravention of the law relating to ga</w:t>
      </w:r>
      <w:r>
        <w:rPr>
          <w:rFonts w:ascii="Arial" w:hAnsi="Arial" w:cs="Arial"/>
        </w:rPr>
        <w:t xml:space="preserve">ming, betting and lotteries. </w:t>
      </w:r>
      <w:r w:rsidRPr="00D85662">
        <w:rPr>
          <w:rFonts w:ascii="Arial" w:hAnsi="Arial" w:cs="Arial"/>
        </w:rPr>
        <w:t>Auctions of any type are expressly forbidden unless the Hirer can produce the written permission of the Dean and Chapter.</w:t>
      </w:r>
    </w:p>
    <w:p w14:paraId="664355AD" w14:textId="77777777" w:rsidR="00181766" w:rsidRDefault="00181766" w:rsidP="00E35928">
      <w:pPr>
        <w:pStyle w:val="Default"/>
        <w:rPr>
          <w:rFonts w:ascii="Arial" w:hAnsi="Arial" w:cs="Arial"/>
        </w:rPr>
      </w:pPr>
    </w:p>
    <w:p w14:paraId="43585FF5" w14:textId="77777777" w:rsidR="00E35928" w:rsidRDefault="00F902F3" w:rsidP="00E35928">
      <w:pPr>
        <w:pStyle w:val="Default"/>
        <w:rPr>
          <w:rFonts w:ascii="Arial" w:hAnsi="Arial" w:cs="Arial"/>
        </w:rPr>
      </w:pPr>
      <w:r>
        <w:rPr>
          <w:rFonts w:ascii="Arial" w:hAnsi="Arial" w:cs="Arial"/>
        </w:rPr>
        <w:t>8.</w:t>
      </w:r>
      <w:r>
        <w:rPr>
          <w:rFonts w:ascii="Arial" w:hAnsi="Arial" w:cs="Arial"/>
        </w:rPr>
        <w:tab/>
      </w:r>
      <w:r w:rsidR="00E35928">
        <w:rPr>
          <w:rFonts w:ascii="Arial" w:hAnsi="Arial" w:cs="Arial"/>
        </w:rPr>
        <w:t>Noise</w:t>
      </w:r>
    </w:p>
    <w:p w14:paraId="75A6C7F4" w14:textId="77777777" w:rsidR="00E35928" w:rsidRDefault="00E35928" w:rsidP="00F902F3">
      <w:pPr>
        <w:pStyle w:val="Default"/>
        <w:ind w:left="720"/>
        <w:rPr>
          <w:rFonts w:ascii="Arial" w:hAnsi="Arial" w:cs="Arial"/>
        </w:rPr>
      </w:pPr>
      <w:r>
        <w:rPr>
          <w:rFonts w:ascii="Arial" w:hAnsi="Arial" w:cs="Arial"/>
        </w:rPr>
        <w:t>THE HIRER shall take all care that noise, however caused, and must not disturb other parts of the museum or neighbouring residents.</w:t>
      </w:r>
    </w:p>
    <w:p w14:paraId="1A965116" w14:textId="77777777" w:rsidR="00E35928" w:rsidRDefault="00E35928" w:rsidP="00E35928">
      <w:pPr>
        <w:pStyle w:val="Default"/>
        <w:rPr>
          <w:rFonts w:ascii="Arial" w:hAnsi="Arial" w:cs="Arial"/>
        </w:rPr>
      </w:pPr>
    </w:p>
    <w:p w14:paraId="5B826475" w14:textId="77777777" w:rsidR="00E35928" w:rsidRDefault="00F902F3" w:rsidP="00E35928">
      <w:pPr>
        <w:pStyle w:val="Default"/>
        <w:rPr>
          <w:rFonts w:ascii="Arial" w:hAnsi="Arial" w:cs="Arial"/>
        </w:rPr>
      </w:pPr>
      <w:r>
        <w:rPr>
          <w:rFonts w:ascii="Arial" w:hAnsi="Arial" w:cs="Arial"/>
        </w:rPr>
        <w:t>9.</w:t>
      </w:r>
      <w:r>
        <w:rPr>
          <w:rFonts w:ascii="Arial" w:hAnsi="Arial" w:cs="Arial"/>
        </w:rPr>
        <w:tab/>
      </w:r>
      <w:r w:rsidR="00E35928">
        <w:rPr>
          <w:rFonts w:ascii="Arial" w:hAnsi="Arial" w:cs="Arial"/>
        </w:rPr>
        <w:t>Fire Safety Compliance</w:t>
      </w:r>
    </w:p>
    <w:p w14:paraId="22619B5F" w14:textId="77777777" w:rsidR="00E35928" w:rsidRDefault="00F902F3" w:rsidP="00F902F3">
      <w:pPr>
        <w:ind w:left="720"/>
        <w:rPr>
          <w:rFonts w:ascii="Arial" w:hAnsi="Arial" w:cs="Arial"/>
        </w:rPr>
      </w:pPr>
      <w:r>
        <w:rPr>
          <w:rFonts w:ascii="Arial" w:hAnsi="Arial" w:cs="Arial"/>
        </w:rPr>
        <w:t>THE HIRER</w:t>
      </w:r>
      <w:r w:rsidR="00E35928">
        <w:rPr>
          <w:rFonts w:ascii="Arial" w:hAnsi="Arial" w:cs="Arial"/>
        </w:rPr>
        <w:t xml:space="preserve"> shall ensure that all persons connected with their event shall obey all fire, health and safety and other regulations relating to the facilities, </w:t>
      </w:r>
      <w:r w:rsidR="00D51C76" w:rsidRPr="006B3C18">
        <w:rPr>
          <w:rFonts w:ascii="Arial" w:hAnsi="Arial" w:cs="Arial"/>
          <w:b/>
        </w:rPr>
        <w:t>the</w:t>
      </w:r>
      <w:r w:rsidR="00E35928" w:rsidRPr="006B3C18">
        <w:rPr>
          <w:rFonts w:ascii="Arial" w:hAnsi="Arial" w:cs="Arial"/>
          <w:b/>
        </w:rPr>
        <w:t xml:space="preserve"> hirer must nominate a Fire Marshall </w:t>
      </w:r>
      <w:r w:rsidR="00E35928">
        <w:rPr>
          <w:rFonts w:ascii="Arial" w:hAnsi="Arial" w:cs="Arial"/>
          <w:b/>
        </w:rPr>
        <w:t xml:space="preserve">from their team </w:t>
      </w:r>
      <w:r w:rsidR="00E35928" w:rsidRPr="006B3C18">
        <w:rPr>
          <w:rFonts w:ascii="Arial" w:hAnsi="Arial" w:cs="Arial"/>
          <w:b/>
        </w:rPr>
        <w:t>to ensure the safety of their group in the event of a fire.</w:t>
      </w:r>
      <w:r w:rsidR="00E35928">
        <w:rPr>
          <w:rFonts w:ascii="Arial" w:hAnsi="Arial" w:cs="Arial"/>
        </w:rPr>
        <w:t xml:space="preserve"> Evacuation procedures and details of the fire assembly points will be outlined to the hirer on arrival.</w:t>
      </w:r>
    </w:p>
    <w:p w14:paraId="7DF4E37C" w14:textId="77777777" w:rsidR="00E35928" w:rsidRDefault="00E35928" w:rsidP="00E35928">
      <w:pPr>
        <w:pStyle w:val="Default"/>
        <w:rPr>
          <w:rFonts w:ascii="Arial" w:hAnsi="Arial" w:cs="Arial"/>
        </w:rPr>
      </w:pPr>
    </w:p>
    <w:p w14:paraId="3BEBFDE6" w14:textId="77777777" w:rsidR="00E35928" w:rsidRDefault="00F902F3" w:rsidP="00E35928">
      <w:pPr>
        <w:pStyle w:val="Default"/>
        <w:rPr>
          <w:rFonts w:ascii="Arial" w:hAnsi="Arial" w:cs="Arial"/>
        </w:rPr>
      </w:pPr>
      <w:r>
        <w:rPr>
          <w:rFonts w:ascii="Arial" w:hAnsi="Arial" w:cs="Arial"/>
        </w:rPr>
        <w:t>10.</w:t>
      </w:r>
      <w:r>
        <w:rPr>
          <w:rFonts w:ascii="Arial" w:hAnsi="Arial" w:cs="Arial"/>
        </w:rPr>
        <w:tab/>
      </w:r>
      <w:r w:rsidR="00E35928">
        <w:rPr>
          <w:rFonts w:ascii="Arial" w:hAnsi="Arial" w:cs="Arial"/>
        </w:rPr>
        <w:t>Museum Equipment</w:t>
      </w:r>
    </w:p>
    <w:p w14:paraId="78A0F2E1" w14:textId="77777777" w:rsidR="00E35928" w:rsidRDefault="00F902F3" w:rsidP="00F902F3">
      <w:pPr>
        <w:ind w:left="720"/>
        <w:rPr>
          <w:rFonts w:ascii="Arial" w:hAnsi="Arial" w:cs="Arial"/>
        </w:rPr>
      </w:pPr>
      <w:r>
        <w:rPr>
          <w:rFonts w:ascii="Arial" w:hAnsi="Arial" w:cs="Arial"/>
        </w:rPr>
        <w:t xml:space="preserve">THE HIRER will notify </w:t>
      </w:r>
      <w:r w:rsidR="00E35928">
        <w:rPr>
          <w:rFonts w:ascii="Arial" w:hAnsi="Arial" w:cs="Arial"/>
        </w:rPr>
        <w:t xml:space="preserve">the museum promptly </w:t>
      </w:r>
      <w:r>
        <w:rPr>
          <w:rFonts w:ascii="Arial" w:hAnsi="Arial" w:cs="Arial"/>
        </w:rPr>
        <w:t>of any equipment breakages which</w:t>
      </w:r>
      <w:r w:rsidR="00E35928">
        <w:rPr>
          <w:rFonts w:ascii="Arial" w:hAnsi="Arial" w:cs="Arial"/>
        </w:rPr>
        <w:t xml:space="preserve"> will be charged for at cost.  Special care must be taken when using museum equipment.  </w:t>
      </w:r>
      <w:r w:rsidR="00E35928">
        <w:rPr>
          <w:rFonts w:ascii="Arial" w:hAnsi="Arial" w:cs="Arial"/>
          <w:b/>
          <w:bCs/>
        </w:rPr>
        <w:t>Any failure of or damage to equipment must be reported as soon as possible and in the case of the projector must be reported to the member of staff on duty.</w:t>
      </w:r>
    </w:p>
    <w:p w14:paraId="44FB30F8" w14:textId="77777777" w:rsidR="00E35928" w:rsidRDefault="00E35928" w:rsidP="00E35928">
      <w:pPr>
        <w:pStyle w:val="Default"/>
        <w:rPr>
          <w:rFonts w:ascii="Arial" w:hAnsi="Arial" w:cs="Arial"/>
        </w:rPr>
      </w:pPr>
    </w:p>
    <w:p w14:paraId="585745D3" w14:textId="77777777" w:rsidR="00E35928" w:rsidRDefault="00F902F3" w:rsidP="00E35928">
      <w:pPr>
        <w:pStyle w:val="Default"/>
        <w:rPr>
          <w:rFonts w:ascii="Arial" w:hAnsi="Arial" w:cs="Arial"/>
        </w:rPr>
      </w:pPr>
      <w:r>
        <w:rPr>
          <w:rFonts w:ascii="Arial" w:hAnsi="Arial" w:cs="Arial"/>
        </w:rPr>
        <w:t>11.</w:t>
      </w:r>
      <w:r>
        <w:rPr>
          <w:rFonts w:ascii="Arial" w:hAnsi="Arial" w:cs="Arial"/>
        </w:rPr>
        <w:tab/>
      </w:r>
      <w:r w:rsidR="00E35928">
        <w:rPr>
          <w:rFonts w:ascii="Arial" w:hAnsi="Arial" w:cs="Arial"/>
        </w:rPr>
        <w:t>Health and Hygiene</w:t>
      </w:r>
    </w:p>
    <w:p w14:paraId="7AE05F6B" w14:textId="77777777" w:rsidR="00E35928" w:rsidRDefault="00E35928" w:rsidP="00F902F3">
      <w:pPr>
        <w:pStyle w:val="Default"/>
        <w:ind w:left="720"/>
        <w:rPr>
          <w:rFonts w:ascii="Arial" w:hAnsi="Arial" w:cs="Arial"/>
        </w:rPr>
      </w:pPr>
      <w:r w:rsidRPr="00974EE7">
        <w:rPr>
          <w:rFonts w:ascii="Arial" w:hAnsi="Arial" w:cs="Arial"/>
        </w:rPr>
        <w:t xml:space="preserve">THE HIRER shall, if preparing, serving or selling food, observe all relevant food, health and hygiene </w:t>
      </w:r>
      <w:r>
        <w:rPr>
          <w:rFonts w:ascii="Arial" w:hAnsi="Arial" w:cs="Arial"/>
        </w:rPr>
        <w:t>legislation and regulations.</w:t>
      </w:r>
    </w:p>
    <w:p w14:paraId="1DA6542E" w14:textId="77777777" w:rsidR="00E35928" w:rsidRDefault="00E35928" w:rsidP="00E35928">
      <w:pPr>
        <w:pStyle w:val="Default"/>
        <w:rPr>
          <w:rFonts w:ascii="Arial" w:hAnsi="Arial" w:cs="Arial"/>
        </w:rPr>
      </w:pPr>
    </w:p>
    <w:p w14:paraId="19A70233" w14:textId="77777777" w:rsidR="00E35928" w:rsidRDefault="00F902F3" w:rsidP="00E35928">
      <w:pPr>
        <w:pStyle w:val="Default"/>
        <w:rPr>
          <w:rFonts w:ascii="Arial" w:hAnsi="Arial" w:cs="Arial"/>
        </w:rPr>
      </w:pPr>
      <w:r>
        <w:rPr>
          <w:rFonts w:ascii="Arial" w:hAnsi="Arial" w:cs="Arial"/>
        </w:rPr>
        <w:t>12.</w:t>
      </w:r>
      <w:r>
        <w:rPr>
          <w:rFonts w:ascii="Arial" w:hAnsi="Arial" w:cs="Arial"/>
        </w:rPr>
        <w:tab/>
      </w:r>
      <w:r w:rsidR="00E35928">
        <w:rPr>
          <w:rFonts w:ascii="Arial" w:hAnsi="Arial" w:cs="Arial"/>
        </w:rPr>
        <w:t>Smoking</w:t>
      </w:r>
    </w:p>
    <w:p w14:paraId="6321D749" w14:textId="77777777" w:rsidR="00E35928" w:rsidRDefault="00E35928" w:rsidP="00F902F3">
      <w:pPr>
        <w:pStyle w:val="Default"/>
        <w:ind w:left="720"/>
        <w:rPr>
          <w:rFonts w:ascii="Arial" w:hAnsi="Arial" w:cs="Arial"/>
        </w:rPr>
      </w:pPr>
      <w:r w:rsidRPr="00974EE7">
        <w:rPr>
          <w:rFonts w:ascii="Arial" w:hAnsi="Arial" w:cs="Arial"/>
        </w:rPr>
        <w:t xml:space="preserve">THE HIRER shall ensure that no smoking takes place anywhere in the </w:t>
      </w:r>
      <w:r w:rsidR="00F902F3">
        <w:rPr>
          <w:rFonts w:ascii="Arial" w:hAnsi="Arial" w:cs="Arial"/>
        </w:rPr>
        <w:t xml:space="preserve">museum </w:t>
      </w:r>
      <w:r w:rsidRPr="00974EE7">
        <w:rPr>
          <w:rFonts w:ascii="Arial" w:hAnsi="Arial" w:cs="Arial"/>
        </w:rPr>
        <w:t>building</w:t>
      </w:r>
      <w:r>
        <w:rPr>
          <w:rFonts w:ascii="Arial" w:hAnsi="Arial" w:cs="Arial"/>
        </w:rPr>
        <w:t xml:space="preserve"> or its grounds</w:t>
      </w:r>
      <w:r w:rsidRPr="00974EE7">
        <w:rPr>
          <w:rFonts w:ascii="Arial" w:hAnsi="Arial" w:cs="Arial"/>
        </w:rPr>
        <w:t xml:space="preserve">. </w:t>
      </w:r>
    </w:p>
    <w:p w14:paraId="3041E394" w14:textId="77777777" w:rsidR="00E35928" w:rsidRDefault="00E35928" w:rsidP="00E35928">
      <w:pPr>
        <w:pStyle w:val="Default"/>
        <w:rPr>
          <w:rFonts w:ascii="Arial" w:hAnsi="Arial" w:cs="Arial"/>
        </w:rPr>
      </w:pPr>
    </w:p>
    <w:p w14:paraId="77BCBA0A" w14:textId="77777777" w:rsidR="00E35928" w:rsidRDefault="00F902F3" w:rsidP="00E35928">
      <w:pPr>
        <w:pStyle w:val="Default"/>
        <w:rPr>
          <w:rFonts w:ascii="Arial" w:hAnsi="Arial" w:cs="Arial"/>
        </w:rPr>
      </w:pPr>
      <w:r>
        <w:rPr>
          <w:rFonts w:ascii="Arial" w:hAnsi="Arial" w:cs="Arial"/>
        </w:rPr>
        <w:t>13.</w:t>
      </w:r>
      <w:r>
        <w:rPr>
          <w:rFonts w:ascii="Arial" w:hAnsi="Arial" w:cs="Arial"/>
        </w:rPr>
        <w:tab/>
      </w:r>
      <w:r w:rsidR="00E35928">
        <w:rPr>
          <w:rFonts w:ascii="Arial" w:hAnsi="Arial" w:cs="Arial"/>
        </w:rPr>
        <w:t>Portable Electrical Appliances</w:t>
      </w:r>
    </w:p>
    <w:p w14:paraId="29809A84" w14:textId="77777777" w:rsidR="00E35928" w:rsidRDefault="00E35928" w:rsidP="00F902F3">
      <w:pPr>
        <w:ind w:left="720"/>
        <w:rPr>
          <w:rFonts w:ascii="Arial" w:hAnsi="Arial" w:cs="Arial"/>
        </w:rPr>
      </w:pPr>
      <w:r w:rsidRPr="00D85662">
        <w:rPr>
          <w:rFonts w:ascii="Arial" w:hAnsi="Arial" w:cs="Arial"/>
        </w:rPr>
        <w:t>THE HIRER shall ensure that any electrical a</w:t>
      </w:r>
      <w:r>
        <w:rPr>
          <w:rFonts w:ascii="Arial" w:hAnsi="Arial" w:cs="Arial"/>
        </w:rPr>
        <w:t xml:space="preserve">ppliances brought to the </w:t>
      </w:r>
      <w:r w:rsidRPr="00D85662">
        <w:rPr>
          <w:rFonts w:ascii="Arial" w:hAnsi="Arial" w:cs="Arial"/>
        </w:rPr>
        <w:t xml:space="preserve">premises must be tested under the usual regulations </w:t>
      </w:r>
      <w:r>
        <w:rPr>
          <w:rFonts w:ascii="Arial" w:hAnsi="Arial" w:cs="Arial"/>
        </w:rPr>
        <w:t xml:space="preserve">(i.e. PAT tested) </w:t>
      </w:r>
      <w:r w:rsidRPr="00D85662">
        <w:rPr>
          <w:rFonts w:ascii="Arial" w:hAnsi="Arial" w:cs="Arial"/>
        </w:rPr>
        <w:t>and be safe and in good working order. The</w:t>
      </w:r>
      <w:r>
        <w:rPr>
          <w:rFonts w:ascii="Arial" w:hAnsi="Arial" w:cs="Arial"/>
        </w:rPr>
        <w:t xml:space="preserve"> museum will not accept any responsibility for any damage caused to the museum and its contents due faulty electrical equipment.</w:t>
      </w:r>
    </w:p>
    <w:p w14:paraId="722B00AE" w14:textId="77777777" w:rsidR="00E35928" w:rsidRDefault="00E35928" w:rsidP="00E35928">
      <w:pPr>
        <w:pStyle w:val="Default"/>
        <w:rPr>
          <w:rFonts w:ascii="Arial" w:hAnsi="Arial" w:cs="Arial"/>
        </w:rPr>
      </w:pPr>
    </w:p>
    <w:p w14:paraId="0D0EA14E" w14:textId="77777777" w:rsidR="00E35928" w:rsidRDefault="00F902F3" w:rsidP="00E35928">
      <w:pPr>
        <w:pStyle w:val="Default"/>
        <w:rPr>
          <w:rFonts w:ascii="Arial" w:hAnsi="Arial" w:cs="Arial"/>
        </w:rPr>
      </w:pPr>
      <w:r>
        <w:rPr>
          <w:rFonts w:ascii="Arial" w:hAnsi="Arial" w:cs="Arial"/>
        </w:rPr>
        <w:t>14.</w:t>
      </w:r>
      <w:r>
        <w:rPr>
          <w:rFonts w:ascii="Arial" w:hAnsi="Arial" w:cs="Arial"/>
        </w:rPr>
        <w:tab/>
      </w:r>
      <w:r w:rsidR="00E35928">
        <w:rPr>
          <w:rFonts w:ascii="Arial" w:hAnsi="Arial" w:cs="Arial"/>
        </w:rPr>
        <w:t>Indemnity</w:t>
      </w:r>
    </w:p>
    <w:p w14:paraId="399FF2A0" w14:textId="77777777" w:rsidR="00F902F3" w:rsidRDefault="00E35928" w:rsidP="00F902F3">
      <w:pPr>
        <w:pStyle w:val="Default"/>
        <w:ind w:left="720"/>
        <w:rPr>
          <w:rFonts w:ascii="Arial" w:hAnsi="Arial" w:cs="Arial"/>
        </w:rPr>
      </w:pPr>
      <w:r w:rsidRPr="00974EE7">
        <w:rPr>
          <w:rFonts w:ascii="Arial" w:hAnsi="Arial" w:cs="Arial"/>
        </w:rPr>
        <w:t>THE HIR</w:t>
      </w:r>
      <w:r>
        <w:rPr>
          <w:rFonts w:ascii="Arial" w:hAnsi="Arial" w:cs="Arial"/>
        </w:rPr>
        <w:t>ER shall indemnify the museum</w:t>
      </w:r>
      <w:r w:rsidRPr="00974EE7">
        <w:rPr>
          <w:rFonts w:ascii="Arial" w:hAnsi="Arial" w:cs="Arial"/>
        </w:rPr>
        <w:t xml:space="preserve"> for the cost of repair of any damage done to any part of the property including the curtilage thereof or the contents of the buildings which may occur during the period of the hiring as a result of the hiring. </w:t>
      </w:r>
    </w:p>
    <w:p w14:paraId="42C6D796" w14:textId="77777777" w:rsidR="00F902F3" w:rsidRDefault="00F902F3" w:rsidP="00F902F3">
      <w:pPr>
        <w:pStyle w:val="Default"/>
        <w:ind w:left="720"/>
        <w:rPr>
          <w:rFonts w:ascii="Arial" w:hAnsi="Arial" w:cs="Arial"/>
        </w:rPr>
      </w:pPr>
    </w:p>
    <w:p w14:paraId="19F25D32" w14:textId="77777777" w:rsidR="00E35928" w:rsidRDefault="00E35928" w:rsidP="00F902F3">
      <w:pPr>
        <w:pStyle w:val="Default"/>
        <w:ind w:left="720"/>
        <w:rPr>
          <w:rFonts w:ascii="Arial" w:hAnsi="Arial" w:cs="Arial"/>
        </w:rPr>
      </w:pPr>
      <w:r w:rsidRPr="00974EE7">
        <w:rPr>
          <w:rFonts w:ascii="Arial" w:hAnsi="Arial" w:cs="Arial"/>
        </w:rPr>
        <w:t>THE HIRER shall be responsible for making arrangements to insure against any third party claims which may lie against him or her (or the organisation if acting as a representativ</w:t>
      </w:r>
      <w:r>
        <w:rPr>
          <w:rFonts w:ascii="Arial" w:hAnsi="Arial" w:cs="Arial"/>
        </w:rPr>
        <w:t>e) whilst using the museum hall.</w:t>
      </w:r>
    </w:p>
    <w:p w14:paraId="6E1831B3" w14:textId="77777777" w:rsidR="00E35928" w:rsidRDefault="00E35928" w:rsidP="00E35928">
      <w:pPr>
        <w:pStyle w:val="Default"/>
        <w:rPr>
          <w:rFonts w:ascii="Arial" w:hAnsi="Arial" w:cs="Arial"/>
        </w:rPr>
      </w:pPr>
    </w:p>
    <w:p w14:paraId="7699BEF8" w14:textId="77777777" w:rsidR="00E35928" w:rsidRDefault="00E35928" w:rsidP="00F902F3">
      <w:pPr>
        <w:ind w:left="720"/>
        <w:rPr>
          <w:rFonts w:ascii="Arial" w:hAnsi="Arial" w:cs="Arial"/>
        </w:rPr>
      </w:pPr>
      <w:r>
        <w:rPr>
          <w:rFonts w:ascii="Arial" w:hAnsi="Arial" w:cs="Arial"/>
        </w:rPr>
        <w:t>The museum shall not be liable for loss or accident by the hirer, his servants or agents, save personal injury and death caused by the museum's negligence.</w:t>
      </w:r>
    </w:p>
    <w:p w14:paraId="54E11D2A" w14:textId="77777777" w:rsidR="00E35928" w:rsidRDefault="00E35928" w:rsidP="00E35928">
      <w:pPr>
        <w:pStyle w:val="Default"/>
        <w:rPr>
          <w:rFonts w:ascii="Arial" w:hAnsi="Arial" w:cs="Arial"/>
        </w:rPr>
      </w:pPr>
    </w:p>
    <w:p w14:paraId="192BA3BD" w14:textId="77777777" w:rsidR="00E35928" w:rsidRDefault="00F902F3" w:rsidP="00E35928">
      <w:pPr>
        <w:pStyle w:val="Default"/>
        <w:rPr>
          <w:rFonts w:ascii="Arial" w:hAnsi="Arial" w:cs="Arial"/>
        </w:rPr>
      </w:pPr>
      <w:r>
        <w:rPr>
          <w:rFonts w:ascii="Arial" w:hAnsi="Arial" w:cs="Arial"/>
        </w:rPr>
        <w:lastRenderedPageBreak/>
        <w:t>15.</w:t>
      </w:r>
      <w:r>
        <w:rPr>
          <w:rFonts w:ascii="Arial" w:hAnsi="Arial" w:cs="Arial"/>
        </w:rPr>
        <w:tab/>
      </w:r>
      <w:r w:rsidR="00E35928" w:rsidRPr="00974EE7">
        <w:rPr>
          <w:rFonts w:ascii="Arial" w:hAnsi="Arial" w:cs="Arial"/>
        </w:rPr>
        <w:t>Acci</w:t>
      </w:r>
      <w:r>
        <w:rPr>
          <w:rFonts w:ascii="Arial" w:hAnsi="Arial" w:cs="Arial"/>
        </w:rPr>
        <w:t>dents</w:t>
      </w:r>
    </w:p>
    <w:p w14:paraId="30BF8F8E" w14:textId="77777777" w:rsidR="00181766" w:rsidRDefault="00E35928" w:rsidP="00F902F3">
      <w:pPr>
        <w:pStyle w:val="Default"/>
        <w:ind w:left="720"/>
        <w:rPr>
          <w:rFonts w:ascii="Arial" w:hAnsi="Arial" w:cs="Arial"/>
        </w:rPr>
      </w:pPr>
      <w:r w:rsidRPr="00974EE7">
        <w:rPr>
          <w:rFonts w:ascii="Arial" w:hAnsi="Arial" w:cs="Arial"/>
        </w:rPr>
        <w:t>THE HIRER must report all accidents involving injury to the public to a me</w:t>
      </w:r>
      <w:r>
        <w:rPr>
          <w:rFonts w:ascii="Arial" w:hAnsi="Arial" w:cs="Arial"/>
        </w:rPr>
        <w:t>mber of museum staff</w:t>
      </w:r>
      <w:r w:rsidRPr="00974EE7">
        <w:rPr>
          <w:rFonts w:ascii="Arial" w:hAnsi="Arial" w:cs="Arial"/>
        </w:rPr>
        <w:t xml:space="preserve"> as soon as possible. Any failure of equipment either that belonging to the hall or brought in by the hirer must also be reported as soon as possible. </w:t>
      </w:r>
    </w:p>
    <w:p w14:paraId="31126E5D" w14:textId="77777777" w:rsidR="00181766" w:rsidRDefault="00181766" w:rsidP="00F902F3">
      <w:pPr>
        <w:pStyle w:val="Default"/>
        <w:ind w:left="720"/>
        <w:rPr>
          <w:rFonts w:ascii="Arial" w:hAnsi="Arial" w:cs="Arial"/>
        </w:rPr>
      </w:pPr>
    </w:p>
    <w:p w14:paraId="3EED3636" w14:textId="77777777" w:rsidR="00E35928" w:rsidRDefault="00E35928" w:rsidP="009D103C">
      <w:pPr>
        <w:pStyle w:val="Default"/>
        <w:ind w:left="720"/>
        <w:rPr>
          <w:rFonts w:ascii="Arial" w:hAnsi="Arial" w:cs="Arial"/>
        </w:rPr>
      </w:pPr>
      <w:r w:rsidRPr="00974EE7">
        <w:rPr>
          <w:rFonts w:ascii="Arial" w:hAnsi="Arial" w:cs="Arial"/>
        </w:rPr>
        <w:t>Certain types of accident or injury must be reported on a spe</w:t>
      </w:r>
      <w:r>
        <w:rPr>
          <w:rFonts w:ascii="Arial" w:hAnsi="Arial" w:cs="Arial"/>
        </w:rPr>
        <w:t>cial form. Museum staff</w:t>
      </w:r>
      <w:r w:rsidRPr="00974EE7">
        <w:rPr>
          <w:rFonts w:ascii="Arial" w:hAnsi="Arial" w:cs="Arial"/>
        </w:rPr>
        <w:t xml:space="preserve"> will give assistance in completing this form.</w:t>
      </w:r>
    </w:p>
    <w:p w14:paraId="2DE403A5" w14:textId="77777777" w:rsidR="00E35928" w:rsidRDefault="00E35928" w:rsidP="00E35928">
      <w:pPr>
        <w:pStyle w:val="Default"/>
        <w:rPr>
          <w:rFonts w:ascii="Arial" w:hAnsi="Arial" w:cs="Arial"/>
        </w:rPr>
      </w:pPr>
    </w:p>
    <w:p w14:paraId="5EAE6B35" w14:textId="77777777" w:rsidR="00E35928" w:rsidRDefault="00F902F3" w:rsidP="00E35928">
      <w:pPr>
        <w:pStyle w:val="Default"/>
        <w:rPr>
          <w:rFonts w:ascii="Arial" w:hAnsi="Arial" w:cs="Arial"/>
        </w:rPr>
      </w:pPr>
      <w:r>
        <w:rPr>
          <w:rFonts w:ascii="Arial" w:hAnsi="Arial" w:cs="Arial"/>
        </w:rPr>
        <w:t>16.</w:t>
      </w:r>
      <w:r>
        <w:rPr>
          <w:rFonts w:ascii="Arial" w:hAnsi="Arial" w:cs="Arial"/>
        </w:rPr>
        <w:tab/>
      </w:r>
      <w:r w:rsidR="00E35928">
        <w:rPr>
          <w:rFonts w:ascii="Arial" w:hAnsi="Arial" w:cs="Arial"/>
        </w:rPr>
        <w:t>Animals</w:t>
      </w:r>
    </w:p>
    <w:p w14:paraId="6F0E2D1A" w14:textId="77777777" w:rsidR="00F902F3" w:rsidRDefault="00E35928" w:rsidP="00181766">
      <w:pPr>
        <w:pStyle w:val="Default"/>
        <w:ind w:left="720"/>
        <w:rPr>
          <w:rFonts w:ascii="Arial" w:hAnsi="Arial" w:cs="Arial"/>
        </w:rPr>
      </w:pPr>
      <w:r w:rsidRPr="00974EE7">
        <w:rPr>
          <w:rFonts w:ascii="Arial" w:hAnsi="Arial" w:cs="Arial"/>
        </w:rPr>
        <w:t xml:space="preserve">THE HIRER shall ensure that no animals (including birds) except guide dogs are brought into the hall, other than for a special </w:t>
      </w:r>
      <w:r>
        <w:rPr>
          <w:rFonts w:ascii="Arial" w:hAnsi="Arial" w:cs="Arial"/>
        </w:rPr>
        <w:t>event agreed to by the museum</w:t>
      </w:r>
      <w:r w:rsidRPr="00974EE7">
        <w:rPr>
          <w:rFonts w:ascii="Arial" w:hAnsi="Arial" w:cs="Arial"/>
        </w:rPr>
        <w:t xml:space="preserve">. </w:t>
      </w:r>
    </w:p>
    <w:p w14:paraId="62431CDC" w14:textId="77777777" w:rsidR="00F902F3" w:rsidRDefault="00F902F3" w:rsidP="00E35928">
      <w:pPr>
        <w:pStyle w:val="Default"/>
        <w:rPr>
          <w:rFonts w:ascii="Arial" w:hAnsi="Arial" w:cs="Arial"/>
        </w:rPr>
      </w:pPr>
    </w:p>
    <w:p w14:paraId="418B1CA6" w14:textId="77777777" w:rsidR="00E35928" w:rsidRDefault="00F902F3" w:rsidP="00E35928">
      <w:pPr>
        <w:pStyle w:val="Default"/>
        <w:rPr>
          <w:rFonts w:ascii="Arial" w:hAnsi="Arial" w:cs="Arial"/>
        </w:rPr>
      </w:pPr>
      <w:r>
        <w:rPr>
          <w:rFonts w:ascii="Arial" w:hAnsi="Arial" w:cs="Arial"/>
        </w:rPr>
        <w:t>17.</w:t>
      </w:r>
      <w:r>
        <w:rPr>
          <w:rFonts w:ascii="Arial" w:hAnsi="Arial" w:cs="Arial"/>
        </w:rPr>
        <w:tab/>
      </w:r>
      <w:r w:rsidR="00E35928">
        <w:rPr>
          <w:rFonts w:ascii="Arial" w:hAnsi="Arial" w:cs="Arial"/>
        </w:rPr>
        <w:t>Young People</w:t>
      </w:r>
    </w:p>
    <w:p w14:paraId="7DE9629D" w14:textId="77777777" w:rsidR="00E35928" w:rsidRDefault="00E35928" w:rsidP="00F902F3">
      <w:pPr>
        <w:pStyle w:val="Default"/>
        <w:ind w:left="720"/>
        <w:rPr>
          <w:rFonts w:ascii="Arial" w:hAnsi="Arial" w:cs="Arial"/>
        </w:rPr>
      </w:pPr>
      <w:r w:rsidRPr="00974EE7">
        <w:rPr>
          <w:rFonts w:ascii="Arial" w:hAnsi="Arial" w:cs="Arial"/>
        </w:rPr>
        <w:t>TH</w:t>
      </w:r>
      <w:r>
        <w:rPr>
          <w:rFonts w:ascii="Arial" w:hAnsi="Arial" w:cs="Arial"/>
        </w:rPr>
        <w:t xml:space="preserve">E HIRER shall ensure that </w:t>
      </w:r>
      <w:r w:rsidRPr="00974EE7">
        <w:rPr>
          <w:rFonts w:ascii="Arial" w:hAnsi="Arial" w:cs="Arial"/>
        </w:rPr>
        <w:t>only fit and proper per</w:t>
      </w:r>
      <w:r>
        <w:rPr>
          <w:rFonts w:ascii="Arial" w:hAnsi="Arial" w:cs="Arial"/>
        </w:rPr>
        <w:t>sons have access young people (under the age of 16) and that they have been DBS checked (if they have responsibility for young people at any time)</w:t>
      </w:r>
    </w:p>
    <w:p w14:paraId="49E398E2" w14:textId="77777777" w:rsidR="00E35928" w:rsidRDefault="00E35928" w:rsidP="00E35928">
      <w:pPr>
        <w:pStyle w:val="Default"/>
        <w:rPr>
          <w:rFonts w:ascii="Arial" w:hAnsi="Arial" w:cs="Arial"/>
        </w:rPr>
      </w:pPr>
    </w:p>
    <w:p w14:paraId="7E42CD51" w14:textId="77777777" w:rsidR="00E35928" w:rsidRDefault="00F902F3" w:rsidP="00E35928">
      <w:pPr>
        <w:pStyle w:val="Default"/>
        <w:rPr>
          <w:rFonts w:ascii="Arial" w:hAnsi="Arial" w:cs="Arial"/>
        </w:rPr>
      </w:pPr>
      <w:r>
        <w:rPr>
          <w:rFonts w:ascii="Arial" w:hAnsi="Arial" w:cs="Arial"/>
        </w:rPr>
        <w:t>18.</w:t>
      </w:r>
      <w:r>
        <w:rPr>
          <w:rFonts w:ascii="Arial" w:hAnsi="Arial" w:cs="Arial"/>
        </w:rPr>
        <w:tab/>
      </w:r>
      <w:r w:rsidR="00E35928">
        <w:rPr>
          <w:rFonts w:ascii="Arial" w:hAnsi="Arial" w:cs="Arial"/>
        </w:rPr>
        <w:t>Advertising</w:t>
      </w:r>
    </w:p>
    <w:p w14:paraId="64AA34BA" w14:textId="77777777" w:rsidR="00E35928" w:rsidRDefault="00E35928" w:rsidP="00F902F3">
      <w:pPr>
        <w:ind w:left="720"/>
        <w:rPr>
          <w:rFonts w:ascii="Arial" w:hAnsi="Arial" w:cs="Arial"/>
        </w:rPr>
      </w:pPr>
      <w:r>
        <w:rPr>
          <w:rFonts w:ascii="Arial" w:hAnsi="Arial" w:cs="Arial"/>
        </w:rPr>
        <w:t>Advertisements which refer to the museum as the venue for the hirer's event shall not imply that the event is organised by or has the endorsement of the museum unless this is so.</w:t>
      </w:r>
    </w:p>
    <w:p w14:paraId="16287F21" w14:textId="77777777" w:rsidR="00E35928" w:rsidRDefault="00E35928" w:rsidP="00E35928">
      <w:pPr>
        <w:pStyle w:val="Default"/>
        <w:rPr>
          <w:rFonts w:ascii="Arial" w:hAnsi="Arial" w:cs="Arial"/>
        </w:rPr>
      </w:pPr>
    </w:p>
    <w:p w14:paraId="02EBB747" w14:textId="77777777" w:rsidR="00E35928" w:rsidRDefault="00E35928" w:rsidP="00F902F3">
      <w:pPr>
        <w:pStyle w:val="Default"/>
        <w:ind w:left="720"/>
        <w:rPr>
          <w:rFonts w:ascii="Arial" w:hAnsi="Arial" w:cs="Arial"/>
        </w:rPr>
      </w:pPr>
      <w:r w:rsidRPr="00974EE7">
        <w:rPr>
          <w:rFonts w:ascii="Arial" w:hAnsi="Arial" w:cs="Arial"/>
        </w:rPr>
        <w:t>THE HIRER shall not carry out or permit fly posting o</w:t>
      </w:r>
      <w:r>
        <w:rPr>
          <w:rFonts w:ascii="Arial" w:hAnsi="Arial" w:cs="Arial"/>
        </w:rPr>
        <w:t>r any other form of illegal</w:t>
      </w:r>
      <w:r w:rsidRPr="00974EE7">
        <w:rPr>
          <w:rFonts w:ascii="Arial" w:hAnsi="Arial" w:cs="Arial"/>
        </w:rPr>
        <w:t xml:space="preserve"> advertisements for any event taking</w:t>
      </w:r>
      <w:r>
        <w:rPr>
          <w:rFonts w:ascii="Arial" w:hAnsi="Arial" w:cs="Arial"/>
        </w:rPr>
        <w:t xml:space="preserve"> place at the museum</w:t>
      </w:r>
      <w:r w:rsidRPr="00974EE7">
        <w:rPr>
          <w:rFonts w:ascii="Arial" w:hAnsi="Arial" w:cs="Arial"/>
        </w:rPr>
        <w:t>, a</w:t>
      </w:r>
      <w:r>
        <w:rPr>
          <w:rFonts w:ascii="Arial" w:hAnsi="Arial" w:cs="Arial"/>
        </w:rPr>
        <w:t>nd shall indemnify the museum</w:t>
      </w:r>
      <w:r w:rsidRPr="00974EE7">
        <w:rPr>
          <w:rFonts w:ascii="Arial" w:hAnsi="Arial" w:cs="Arial"/>
        </w:rPr>
        <w:t xml:space="preserve"> accordingly against all action, claims and proceedings arising from any breach of this condition. Failure to observe this condition may lead to prosecut</w:t>
      </w:r>
      <w:r>
        <w:rPr>
          <w:rFonts w:ascii="Arial" w:hAnsi="Arial" w:cs="Arial"/>
        </w:rPr>
        <w:t>ion by the local authority.</w:t>
      </w:r>
    </w:p>
    <w:p w14:paraId="5BE93A62" w14:textId="77777777" w:rsidR="00E35928" w:rsidRDefault="00E35928" w:rsidP="00E35928">
      <w:pPr>
        <w:pStyle w:val="Default"/>
        <w:rPr>
          <w:rFonts w:ascii="Arial" w:hAnsi="Arial" w:cs="Arial"/>
        </w:rPr>
      </w:pPr>
    </w:p>
    <w:p w14:paraId="0B2ED920" w14:textId="77777777" w:rsidR="00E35928" w:rsidRDefault="00F902F3" w:rsidP="00E35928">
      <w:pPr>
        <w:pStyle w:val="Default"/>
        <w:rPr>
          <w:rFonts w:ascii="Arial" w:hAnsi="Arial" w:cs="Arial"/>
        </w:rPr>
      </w:pPr>
      <w:r>
        <w:rPr>
          <w:rFonts w:ascii="Arial" w:hAnsi="Arial" w:cs="Arial"/>
        </w:rPr>
        <w:t>19.</w:t>
      </w:r>
      <w:r>
        <w:rPr>
          <w:rFonts w:ascii="Arial" w:hAnsi="Arial" w:cs="Arial"/>
        </w:rPr>
        <w:tab/>
      </w:r>
      <w:r w:rsidR="00E35928">
        <w:rPr>
          <w:rFonts w:ascii="Arial" w:hAnsi="Arial" w:cs="Arial"/>
        </w:rPr>
        <w:t>Sale of Goods</w:t>
      </w:r>
    </w:p>
    <w:p w14:paraId="3ABE049C" w14:textId="77777777" w:rsidR="00E35928" w:rsidRDefault="00E35928" w:rsidP="00F902F3">
      <w:pPr>
        <w:pStyle w:val="Default"/>
        <w:ind w:left="720"/>
        <w:rPr>
          <w:rFonts w:ascii="Arial" w:hAnsi="Arial" w:cs="Arial"/>
        </w:rPr>
      </w:pPr>
      <w:r w:rsidRPr="00974EE7">
        <w:rPr>
          <w:rFonts w:ascii="Arial" w:hAnsi="Arial" w:cs="Arial"/>
        </w:rPr>
        <w:t>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w:t>
      </w:r>
      <w:r>
        <w:rPr>
          <w:rFonts w:ascii="Arial" w:hAnsi="Arial" w:cs="Arial"/>
        </w:rPr>
        <w:t xml:space="preserve"> Recommended Retail Prices. </w:t>
      </w:r>
    </w:p>
    <w:p w14:paraId="384BA73E" w14:textId="77777777" w:rsidR="00E35928" w:rsidRDefault="00E35928" w:rsidP="00E35928">
      <w:pPr>
        <w:pStyle w:val="Default"/>
        <w:rPr>
          <w:rFonts w:ascii="Arial" w:hAnsi="Arial" w:cs="Arial"/>
        </w:rPr>
      </w:pPr>
    </w:p>
    <w:p w14:paraId="7AF06CD2" w14:textId="77777777" w:rsidR="00E35928" w:rsidRDefault="00F902F3" w:rsidP="00E35928">
      <w:pPr>
        <w:pStyle w:val="Default"/>
        <w:rPr>
          <w:rFonts w:ascii="Arial" w:hAnsi="Arial" w:cs="Arial"/>
        </w:rPr>
      </w:pPr>
      <w:r>
        <w:rPr>
          <w:rFonts w:ascii="Arial" w:hAnsi="Arial" w:cs="Arial"/>
        </w:rPr>
        <w:t>20.</w:t>
      </w:r>
      <w:r>
        <w:rPr>
          <w:rFonts w:ascii="Arial" w:hAnsi="Arial" w:cs="Arial"/>
        </w:rPr>
        <w:tab/>
      </w:r>
      <w:r w:rsidR="00E35928">
        <w:rPr>
          <w:rFonts w:ascii="Arial" w:hAnsi="Arial" w:cs="Arial"/>
        </w:rPr>
        <w:t>Cancellation</w:t>
      </w:r>
    </w:p>
    <w:p w14:paraId="36947BD7" w14:textId="77777777" w:rsidR="00E35928" w:rsidRDefault="00E35928" w:rsidP="00F902F3">
      <w:pPr>
        <w:pStyle w:val="Default"/>
        <w:ind w:left="720"/>
        <w:rPr>
          <w:rFonts w:ascii="Arial" w:hAnsi="Arial" w:cs="Arial"/>
        </w:rPr>
      </w:pPr>
      <w:r w:rsidRPr="00974EE7">
        <w:rPr>
          <w:rFonts w:ascii="Arial" w:hAnsi="Arial" w:cs="Arial"/>
        </w:rPr>
        <w:t>IF THE HIRER wishes to cancel the booking before the dat</w:t>
      </w:r>
      <w:r>
        <w:rPr>
          <w:rFonts w:ascii="Arial" w:hAnsi="Arial" w:cs="Arial"/>
        </w:rPr>
        <w:t>e of the event and the museum</w:t>
      </w:r>
      <w:r w:rsidRPr="00974EE7">
        <w:rPr>
          <w:rFonts w:ascii="Arial" w:hAnsi="Arial" w:cs="Arial"/>
        </w:rPr>
        <w:t xml:space="preserve"> is unable to conclude a replacement booking, the question of the payment or the repayment of the fee shall be at the</w:t>
      </w:r>
      <w:r>
        <w:rPr>
          <w:rFonts w:ascii="Arial" w:hAnsi="Arial" w:cs="Arial"/>
        </w:rPr>
        <w:t xml:space="preserve"> discretion of the museum.</w:t>
      </w:r>
    </w:p>
    <w:p w14:paraId="34B3F2EB" w14:textId="77777777" w:rsidR="00E35928" w:rsidRDefault="00E35928" w:rsidP="00E35928">
      <w:pPr>
        <w:pStyle w:val="Default"/>
        <w:rPr>
          <w:rFonts w:ascii="Arial" w:hAnsi="Arial" w:cs="Arial"/>
        </w:rPr>
      </w:pPr>
    </w:p>
    <w:p w14:paraId="32936DFA" w14:textId="77777777" w:rsidR="00E35928" w:rsidRDefault="00F902F3" w:rsidP="00E35928">
      <w:pPr>
        <w:pStyle w:val="Default"/>
        <w:rPr>
          <w:rFonts w:ascii="Arial" w:hAnsi="Arial" w:cs="Arial"/>
        </w:rPr>
      </w:pPr>
      <w:r>
        <w:rPr>
          <w:rFonts w:ascii="Arial" w:hAnsi="Arial" w:cs="Arial"/>
        </w:rPr>
        <w:t>21.</w:t>
      </w:r>
      <w:r>
        <w:rPr>
          <w:rFonts w:ascii="Arial" w:hAnsi="Arial" w:cs="Arial"/>
        </w:rPr>
        <w:tab/>
      </w:r>
      <w:r w:rsidR="00E35928">
        <w:rPr>
          <w:rFonts w:ascii="Arial" w:hAnsi="Arial" w:cs="Arial"/>
        </w:rPr>
        <w:t>Unfit for Use</w:t>
      </w:r>
    </w:p>
    <w:p w14:paraId="70C0D40A" w14:textId="77777777" w:rsidR="00E35928" w:rsidRDefault="00E35928" w:rsidP="00F902F3">
      <w:pPr>
        <w:pStyle w:val="Default"/>
        <w:ind w:left="720"/>
        <w:rPr>
          <w:rFonts w:ascii="Arial" w:hAnsi="Arial" w:cs="Arial"/>
        </w:rPr>
      </w:pPr>
      <w:r w:rsidRPr="00974EE7">
        <w:rPr>
          <w:rFonts w:ascii="Arial" w:hAnsi="Arial" w:cs="Arial"/>
        </w:rPr>
        <w:t xml:space="preserve">In the event of the hall or any part thereof being rendered unfit for the use for which </w:t>
      </w:r>
      <w:r>
        <w:rPr>
          <w:rFonts w:ascii="Arial" w:hAnsi="Arial" w:cs="Arial"/>
        </w:rPr>
        <w:t>it has been hired, the museum</w:t>
      </w:r>
      <w:r w:rsidRPr="00974EE7">
        <w:rPr>
          <w:rFonts w:ascii="Arial" w:hAnsi="Arial" w:cs="Arial"/>
        </w:rPr>
        <w:t xml:space="preserve"> shall not be liable to the hirer for any resulting</w:t>
      </w:r>
      <w:r>
        <w:rPr>
          <w:rFonts w:ascii="Arial" w:hAnsi="Arial" w:cs="Arial"/>
        </w:rPr>
        <w:t xml:space="preserve"> loss or damage whatsoever.</w:t>
      </w:r>
    </w:p>
    <w:p w14:paraId="7D34F5C7" w14:textId="77777777" w:rsidR="00E35928" w:rsidRDefault="00E35928" w:rsidP="00E35928">
      <w:pPr>
        <w:pStyle w:val="Default"/>
        <w:rPr>
          <w:rFonts w:ascii="Arial" w:hAnsi="Arial" w:cs="Arial"/>
        </w:rPr>
      </w:pPr>
    </w:p>
    <w:p w14:paraId="5490F5E8" w14:textId="77777777" w:rsidR="00E35928" w:rsidRDefault="00F902F3" w:rsidP="00E35928">
      <w:pPr>
        <w:pStyle w:val="Default"/>
        <w:rPr>
          <w:rFonts w:ascii="Arial" w:hAnsi="Arial" w:cs="Arial"/>
        </w:rPr>
      </w:pPr>
      <w:r>
        <w:rPr>
          <w:rFonts w:ascii="Arial" w:hAnsi="Arial" w:cs="Arial"/>
        </w:rPr>
        <w:t>22.</w:t>
      </w:r>
      <w:r>
        <w:rPr>
          <w:rFonts w:ascii="Arial" w:hAnsi="Arial" w:cs="Arial"/>
        </w:rPr>
        <w:tab/>
      </w:r>
      <w:r w:rsidR="00E35928">
        <w:rPr>
          <w:rFonts w:ascii="Arial" w:hAnsi="Arial" w:cs="Arial"/>
        </w:rPr>
        <w:t>Right of Entry</w:t>
      </w:r>
    </w:p>
    <w:p w14:paraId="545C31B8" w14:textId="77777777" w:rsidR="00E35928" w:rsidRDefault="00E35928" w:rsidP="00F902F3">
      <w:pPr>
        <w:pStyle w:val="Default"/>
        <w:ind w:left="720"/>
        <w:rPr>
          <w:rFonts w:ascii="Arial" w:hAnsi="Arial" w:cs="Arial"/>
        </w:rPr>
      </w:pPr>
      <w:r>
        <w:rPr>
          <w:rFonts w:ascii="Arial" w:hAnsi="Arial" w:cs="Arial"/>
        </w:rPr>
        <w:t>The museum reserves for its officers, servants and agents the right of entry for all purposes during the period of hiring.</w:t>
      </w:r>
    </w:p>
    <w:p w14:paraId="0B4020A7" w14:textId="77777777" w:rsidR="00E35928" w:rsidRDefault="00E35928" w:rsidP="00E35928">
      <w:pPr>
        <w:pStyle w:val="Default"/>
        <w:rPr>
          <w:rFonts w:ascii="Arial" w:hAnsi="Arial" w:cs="Arial"/>
        </w:rPr>
      </w:pPr>
    </w:p>
    <w:p w14:paraId="4F60E8DF" w14:textId="77777777" w:rsidR="00E35928" w:rsidRDefault="00F902F3" w:rsidP="00E35928">
      <w:pPr>
        <w:pStyle w:val="Default"/>
        <w:rPr>
          <w:rFonts w:ascii="Arial" w:hAnsi="Arial" w:cs="Arial"/>
        </w:rPr>
      </w:pPr>
      <w:r>
        <w:rPr>
          <w:rFonts w:ascii="Arial" w:hAnsi="Arial" w:cs="Arial"/>
        </w:rPr>
        <w:t>23.</w:t>
      </w:r>
      <w:r>
        <w:rPr>
          <w:rFonts w:ascii="Arial" w:hAnsi="Arial" w:cs="Arial"/>
        </w:rPr>
        <w:tab/>
      </w:r>
      <w:r w:rsidR="00E35928">
        <w:rPr>
          <w:rFonts w:ascii="Arial" w:hAnsi="Arial" w:cs="Arial"/>
        </w:rPr>
        <w:t>Copyright</w:t>
      </w:r>
    </w:p>
    <w:p w14:paraId="2A1F701D" w14:textId="5316F366" w:rsidR="000E05CA" w:rsidRDefault="00F902F3" w:rsidP="007C2C46">
      <w:pPr>
        <w:ind w:left="720"/>
        <w:rPr>
          <w:rFonts w:ascii="Arial" w:hAnsi="Arial" w:cs="Arial"/>
        </w:rPr>
      </w:pPr>
      <w:r w:rsidRPr="00F902F3">
        <w:rPr>
          <w:rFonts w:ascii="Arial" w:hAnsi="Arial" w:cs="Arial"/>
          <w:sz w:val="22"/>
        </w:rPr>
        <w:t>THE HIRER</w:t>
      </w:r>
      <w:r w:rsidR="00E35928">
        <w:rPr>
          <w:rFonts w:ascii="Arial" w:hAnsi="Arial" w:cs="Arial"/>
        </w:rPr>
        <w:t xml:space="preserve"> shall indemnify the museum against all claims, demands, actions or proceedings arising out of the infringement of any copyright during the period of hiring or the non-observance of provisions, regulations or conditions imposed by Justices of the Peace, statutory bodies or the museum and written evidence of same shall be produced if required and all </w:t>
      </w:r>
      <w:r w:rsidR="00E35928">
        <w:rPr>
          <w:rFonts w:ascii="Arial" w:hAnsi="Arial" w:cs="Arial"/>
          <w:i/>
          <w:iCs/>
        </w:rPr>
        <w:t>third party</w:t>
      </w:r>
      <w:r w:rsidR="00E35928">
        <w:rPr>
          <w:rFonts w:ascii="Arial" w:hAnsi="Arial" w:cs="Arial"/>
        </w:rPr>
        <w:t xml:space="preserve"> claims for damage, injury or other arising out of the event.</w:t>
      </w:r>
    </w:p>
    <w:p w14:paraId="03EFCA41" w14:textId="77777777" w:rsidR="000E05CA" w:rsidRDefault="000E05CA" w:rsidP="00E35928">
      <w:pPr>
        <w:pStyle w:val="Default"/>
        <w:rPr>
          <w:rFonts w:ascii="Arial" w:hAnsi="Arial" w:cs="Arial"/>
        </w:rPr>
      </w:pPr>
    </w:p>
    <w:p w14:paraId="17E927E9" w14:textId="77777777" w:rsidR="00E35928" w:rsidRDefault="00F902F3" w:rsidP="00E35928">
      <w:pPr>
        <w:pStyle w:val="Default"/>
        <w:rPr>
          <w:rFonts w:ascii="Arial" w:hAnsi="Arial" w:cs="Arial"/>
        </w:rPr>
      </w:pPr>
      <w:r>
        <w:rPr>
          <w:rFonts w:ascii="Arial" w:hAnsi="Arial" w:cs="Arial"/>
        </w:rPr>
        <w:lastRenderedPageBreak/>
        <w:t>24.</w:t>
      </w:r>
      <w:r>
        <w:rPr>
          <w:rFonts w:ascii="Arial" w:hAnsi="Arial" w:cs="Arial"/>
        </w:rPr>
        <w:tab/>
      </w:r>
      <w:r w:rsidR="00E35928">
        <w:rPr>
          <w:rFonts w:ascii="Arial" w:hAnsi="Arial" w:cs="Arial"/>
        </w:rPr>
        <w:t>Refusal of Booking</w:t>
      </w:r>
    </w:p>
    <w:p w14:paraId="1B74A9C9" w14:textId="77777777" w:rsidR="00181766" w:rsidRDefault="00E35928" w:rsidP="00F902F3">
      <w:pPr>
        <w:pStyle w:val="Default"/>
        <w:ind w:left="720"/>
        <w:rPr>
          <w:rFonts w:ascii="Arial" w:hAnsi="Arial" w:cs="Arial"/>
        </w:rPr>
      </w:pPr>
      <w:r>
        <w:rPr>
          <w:rFonts w:ascii="Arial" w:hAnsi="Arial" w:cs="Arial"/>
        </w:rPr>
        <w:t xml:space="preserve">The museum </w:t>
      </w:r>
      <w:r w:rsidRPr="00974EE7">
        <w:rPr>
          <w:rFonts w:ascii="Arial" w:hAnsi="Arial" w:cs="Arial"/>
        </w:rPr>
        <w:t>reserves the right to refuse a booking without notice or to cancel this hiring agreement at any time wither before or during the ter</w:t>
      </w:r>
      <w:r w:rsidR="00F902F3">
        <w:rPr>
          <w:rFonts w:ascii="Arial" w:hAnsi="Arial" w:cs="Arial"/>
        </w:rPr>
        <w:t xml:space="preserve">m of the agreement </w:t>
      </w:r>
    </w:p>
    <w:p w14:paraId="3D56267F" w14:textId="77777777" w:rsidR="00F902F3" w:rsidRDefault="00F902F3" w:rsidP="00F902F3">
      <w:pPr>
        <w:pStyle w:val="Default"/>
        <w:ind w:left="720"/>
        <w:rPr>
          <w:rFonts w:ascii="Arial" w:hAnsi="Arial" w:cs="Arial"/>
        </w:rPr>
      </w:pPr>
      <w:r>
        <w:rPr>
          <w:rFonts w:ascii="Arial" w:hAnsi="Arial" w:cs="Arial"/>
        </w:rPr>
        <w:t>upon giving seven</w:t>
      </w:r>
      <w:r w:rsidR="00E35928" w:rsidRPr="00974EE7">
        <w:rPr>
          <w:rFonts w:ascii="Arial" w:hAnsi="Arial" w:cs="Arial"/>
        </w:rPr>
        <w:t xml:space="preserve"> </w:t>
      </w:r>
      <w:r w:rsidR="00D51C76" w:rsidRPr="00974EE7">
        <w:rPr>
          <w:rFonts w:ascii="Arial" w:hAnsi="Arial" w:cs="Arial"/>
        </w:rPr>
        <w:t>days’ notice</w:t>
      </w:r>
      <w:r w:rsidR="00E35928" w:rsidRPr="00974EE7">
        <w:rPr>
          <w:rFonts w:ascii="Arial" w:hAnsi="Arial" w:cs="Arial"/>
        </w:rPr>
        <w:t xml:space="preserve"> in writing to the hirer. Bookings for GROUPS under the age of 18 years are at</w:t>
      </w:r>
      <w:r w:rsidR="00E35928">
        <w:rPr>
          <w:rFonts w:ascii="Arial" w:hAnsi="Arial" w:cs="Arial"/>
        </w:rPr>
        <w:t xml:space="preserve"> the discretion of the museum</w:t>
      </w:r>
      <w:r w:rsidR="00E35928" w:rsidRPr="00974EE7">
        <w:rPr>
          <w:rFonts w:ascii="Arial" w:hAnsi="Arial" w:cs="Arial"/>
        </w:rPr>
        <w:t xml:space="preserve">. </w:t>
      </w:r>
    </w:p>
    <w:p w14:paraId="5F96A722" w14:textId="77777777" w:rsidR="00F902F3" w:rsidRDefault="00F902F3" w:rsidP="00F902F3">
      <w:pPr>
        <w:pStyle w:val="Default"/>
        <w:ind w:left="720"/>
        <w:rPr>
          <w:rFonts w:ascii="Arial" w:hAnsi="Arial" w:cs="Arial"/>
        </w:rPr>
      </w:pPr>
    </w:p>
    <w:p w14:paraId="6233CA17" w14:textId="77777777" w:rsidR="00F902F3" w:rsidRDefault="00E35928" w:rsidP="00F902F3">
      <w:pPr>
        <w:pStyle w:val="Default"/>
        <w:ind w:left="720"/>
        <w:rPr>
          <w:rFonts w:ascii="Arial" w:hAnsi="Arial" w:cs="Arial"/>
        </w:rPr>
      </w:pPr>
      <w:r w:rsidRPr="00974EE7">
        <w:rPr>
          <w:rFonts w:ascii="Arial" w:hAnsi="Arial" w:cs="Arial"/>
        </w:rPr>
        <w:t>THE HIRER shall be entitled upon such notice to reimbursement of such monies including the deposit or a proportion of the same as have been pa</w:t>
      </w:r>
      <w:r>
        <w:rPr>
          <w:rFonts w:ascii="Arial" w:hAnsi="Arial" w:cs="Arial"/>
        </w:rPr>
        <w:t xml:space="preserve">id by the hirer to </w:t>
      </w:r>
    </w:p>
    <w:p w14:paraId="61FCB987" w14:textId="77777777" w:rsidR="00E35928" w:rsidRDefault="00E35928" w:rsidP="00F902F3">
      <w:pPr>
        <w:pStyle w:val="Default"/>
        <w:ind w:left="720"/>
        <w:rPr>
          <w:rFonts w:ascii="Arial" w:hAnsi="Arial" w:cs="Arial"/>
        </w:rPr>
      </w:pPr>
      <w:r>
        <w:rPr>
          <w:rFonts w:ascii="Arial" w:hAnsi="Arial" w:cs="Arial"/>
        </w:rPr>
        <w:t>the museum by the museum</w:t>
      </w:r>
      <w:r w:rsidRPr="00974EE7">
        <w:rPr>
          <w:rFonts w:ascii="Arial" w:hAnsi="Arial" w:cs="Arial"/>
        </w:rPr>
        <w:t xml:space="preserve"> shall not be liable to make any fu</w:t>
      </w:r>
      <w:r>
        <w:rPr>
          <w:rFonts w:ascii="Arial" w:hAnsi="Arial" w:cs="Arial"/>
        </w:rPr>
        <w:t>rther payment to the hirer.</w:t>
      </w:r>
    </w:p>
    <w:p w14:paraId="5B95CD12" w14:textId="77777777" w:rsidR="00E35928" w:rsidRDefault="00E35928" w:rsidP="00E35928">
      <w:pPr>
        <w:pStyle w:val="Default"/>
        <w:rPr>
          <w:rFonts w:ascii="Arial" w:hAnsi="Arial" w:cs="Arial"/>
        </w:rPr>
      </w:pPr>
    </w:p>
    <w:p w14:paraId="38CE4441" w14:textId="77777777" w:rsidR="00E35928" w:rsidRDefault="00F902F3" w:rsidP="00E35928">
      <w:pPr>
        <w:pStyle w:val="Default"/>
        <w:rPr>
          <w:rFonts w:ascii="Arial" w:hAnsi="Arial" w:cs="Arial"/>
        </w:rPr>
      </w:pPr>
      <w:r>
        <w:rPr>
          <w:rFonts w:ascii="Arial" w:hAnsi="Arial" w:cs="Arial"/>
        </w:rPr>
        <w:t>25.</w:t>
      </w:r>
      <w:r>
        <w:rPr>
          <w:rFonts w:ascii="Arial" w:hAnsi="Arial" w:cs="Arial"/>
        </w:rPr>
        <w:tab/>
      </w:r>
      <w:r w:rsidR="00E35928">
        <w:rPr>
          <w:rFonts w:ascii="Arial" w:hAnsi="Arial" w:cs="Arial"/>
        </w:rPr>
        <w:t>End of Hire</w:t>
      </w:r>
    </w:p>
    <w:p w14:paraId="64FF9E4B" w14:textId="77777777" w:rsidR="00E35928" w:rsidRDefault="00E35928" w:rsidP="00F902F3">
      <w:pPr>
        <w:pStyle w:val="Default"/>
        <w:ind w:left="720"/>
        <w:rPr>
          <w:rFonts w:ascii="Arial" w:hAnsi="Arial" w:cs="Arial"/>
        </w:rPr>
      </w:pPr>
      <w:r w:rsidRPr="00974EE7">
        <w:rPr>
          <w:rFonts w:ascii="Arial" w:hAnsi="Arial" w:cs="Arial"/>
        </w:rPr>
        <w:t xml:space="preserve">THE HIRER shall be responsible for leaving the premises and surrounding area in a clean and tidy condition, </w:t>
      </w:r>
      <w:r>
        <w:rPr>
          <w:rFonts w:ascii="Arial" w:hAnsi="Arial" w:cs="Arial"/>
        </w:rPr>
        <w:t xml:space="preserve">with </w:t>
      </w:r>
      <w:r w:rsidRPr="00974EE7">
        <w:rPr>
          <w:rFonts w:ascii="Arial" w:hAnsi="Arial" w:cs="Arial"/>
        </w:rPr>
        <w:t>any contents temporarily removed from their usual positions properly r</w:t>
      </w:r>
      <w:r>
        <w:rPr>
          <w:rFonts w:ascii="Arial" w:hAnsi="Arial" w:cs="Arial"/>
        </w:rPr>
        <w:t>eplaced, otherwise the museum</w:t>
      </w:r>
      <w:r w:rsidRPr="00974EE7">
        <w:rPr>
          <w:rFonts w:ascii="Arial" w:hAnsi="Arial" w:cs="Arial"/>
        </w:rPr>
        <w:t xml:space="preserve"> shall be at liberty to make an additi</w:t>
      </w:r>
      <w:r>
        <w:rPr>
          <w:rFonts w:ascii="Arial" w:hAnsi="Arial" w:cs="Arial"/>
        </w:rPr>
        <w:t>onal charge.</w:t>
      </w:r>
    </w:p>
    <w:p w14:paraId="5220BBB2" w14:textId="77777777" w:rsidR="00E35928" w:rsidRPr="00974EE7" w:rsidRDefault="00E35928" w:rsidP="00E35928">
      <w:pPr>
        <w:pStyle w:val="Default"/>
        <w:rPr>
          <w:rFonts w:ascii="Arial" w:hAnsi="Arial" w:cs="Arial"/>
        </w:rPr>
      </w:pPr>
    </w:p>
    <w:p w14:paraId="13CB595B" w14:textId="77777777" w:rsidR="008B724A" w:rsidRDefault="008B724A" w:rsidP="008B724A">
      <w:pPr>
        <w:pStyle w:val="Heading1"/>
        <w:rPr>
          <w:rFonts w:ascii="Arial" w:hAnsi="Arial" w:cs="Arial"/>
        </w:rPr>
      </w:pPr>
    </w:p>
    <w:p w14:paraId="6D9C8D39" w14:textId="77777777" w:rsidR="008B724A" w:rsidRDefault="008B724A" w:rsidP="008B724A">
      <w:pPr>
        <w:pStyle w:val="Heading1"/>
        <w:rPr>
          <w:rFonts w:ascii="Arial" w:hAnsi="Arial" w:cs="Arial"/>
        </w:rPr>
      </w:pPr>
    </w:p>
    <w:p w14:paraId="7266CBF5" w14:textId="77777777" w:rsidR="008B724A" w:rsidRDefault="008B724A" w:rsidP="008B724A">
      <w:pPr>
        <w:pStyle w:val="Heading1"/>
        <w:jc w:val="left"/>
        <w:rPr>
          <w:rFonts w:ascii="Arial" w:hAnsi="Arial" w:cs="Arial"/>
        </w:rPr>
      </w:pPr>
      <w:r>
        <w:rPr>
          <w:rFonts w:ascii="Arial" w:hAnsi="Arial" w:cs="Arial"/>
        </w:rPr>
        <w:t>TO BOOK:</w:t>
      </w:r>
    </w:p>
    <w:p w14:paraId="675E05EE" w14:textId="77777777" w:rsidR="008B724A" w:rsidRDefault="008B724A" w:rsidP="008B724A">
      <w:pPr>
        <w:jc w:val="center"/>
        <w:rPr>
          <w:rFonts w:ascii="Arial" w:hAnsi="Arial" w:cs="Arial"/>
          <w:b/>
          <w:bCs/>
        </w:rPr>
      </w:pPr>
    </w:p>
    <w:p w14:paraId="5E0BBBC3" w14:textId="77777777" w:rsidR="008B724A" w:rsidRDefault="008B724A" w:rsidP="008B724A">
      <w:pPr>
        <w:rPr>
          <w:rFonts w:ascii="Arial" w:hAnsi="Arial" w:cs="Arial"/>
          <w:b/>
          <w:bCs/>
        </w:rPr>
      </w:pPr>
      <w:r>
        <w:rPr>
          <w:rFonts w:ascii="Arial" w:hAnsi="Arial" w:cs="Arial"/>
          <w:b/>
          <w:bCs/>
        </w:rPr>
        <w:t>Please complete the booking form (below) and return it to:</w:t>
      </w:r>
    </w:p>
    <w:p w14:paraId="48EAF30A" w14:textId="77777777" w:rsidR="003A0590" w:rsidRDefault="003A0590" w:rsidP="008B724A">
      <w:pPr>
        <w:rPr>
          <w:rFonts w:ascii="Arial" w:hAnsi="Arial" w:cs="Arial"/>
          <w:b/>
          <w:bCs/>
        </w:rPr>
      </w:pPr>
      <w:r>
        <w:rPr>
          <w:rFonts w:ascii="Arial" w:hAnsi="Arial" w:cs="Arial"/>
          <w:b/>
          <w:bCs/>
        </w:rPr>
        <w:t xml:space="preserve">The </w:t>
      </w:r>
      <w:r w:rsidR="008B724A">
        <w:rPr>
          <w:rFonts w:ascii="Arial" w:hAnsi="Arial" w:cs="Arial"/>
          <w:b/>
          <w:bCs/>
        </w:rPr>
        <w:t>Salisbury Museum</w:t>
      </w:r>
    </w:p>
    <w:p w14:paraId="5BBD8BB0" w14:textId="77777777" w:rsidR="003A0590" w:rsidRDefault="003A0590" w:rsidP="008B724A">
      <w:pPr>
        <w:rPr>
          <w:rFonts w:ascii="Arial" w:hAnsi="Arial" w:cs="Arial"/>
          <w:b/>
          <w:bCs/>
        </w:rPr>
      </w:pPr>
      <w:r>
        <w:rPr>
          <w:rFonts w:ascii="Arial" w:hAnsi="Arial" w:cs="Arial"/>
          <w:b/>
          <w:bCs/>
        </w:rPr>
        <w:t>The King's House</w:t>
      </w:r>
    </w:p>
    <w:p w14:paraId="27DB2DEC" w14:textId="77777777" w:rsidR="003A0590" w:rsidRDefault="003A0590" w:rsidP="008B724A">
      <w:pPr>
        <w:rPr>
          <w:rFonts w:ascii="Arial" w:hAnsi="Arial" w:cs="Arial"/>
          <w:b/>
          <w:bCs/>
        </w:rPr>
      </w:pPr>
      <w:r>
        <w:rPr>
          <w:rFonts w:ascii="Arial" w:hAnsi="Arial" w:cs="Arial"/>
          <w:b/>
          <w:bCs/>
        </w:rPr>
        <w:t>65 The Close</w:t>
      </w:r>
    </w:p>
    <w:p w14:paraId="5F47209C" w14:textId="77777777" w:rsidR="003A0590" w:rsidRDefault="003A0590" w:rsidP="008B724A">
      <w:pPr>
        <w:rPr>
          <w:rFonts w:ascii="Arial" w:hAnsi="Arial" w:cs="Arial"/>
          <w:b/>
          <w:bCs/>
        </w:rPr>
      </w:pPr>
      <w:r>
        <w:rPr>
          <w:rFonts w:ascii="Arial" w:hAnsi="Arial" w:cs="Arial"/>
          <w:b/>
          <w:bCs/>
        </w:rPr>
        <w:t>Salisbury</w:t>
      </w:r>
    </w:p>
    <w:p w14:paraId="3B31294F" w14:textId="77777777" w:rsidR="003A0590" w:rsidRDefault="003A0590" w:rsidP="008B724A">
      <w:pPr>
        <w:rPr>
          <w:rFonts w:ascii="Arial" w:hAnsi="Arial" w:cs="Arial"/>
          <w:b/>
          <w:bCs/>
        </w:rPr>
      </w:pPr>
      <w:r>
        <w:rPr>
          <w:rFonts w:ascii="Arial" w:hAnsi="Arial" w:cs="Arial"/>
          <w:b/>
          <w:bCs/>
        </w:rPr>
        <w:t>Wiltshire</w:t>
      </w:r>
    </w:p>
    <w:p w14:paraId="241E7015" w14:textId="77777777" w:rsidR="008B724A" w:rsidRDefault="008B724A" w:rsidP="008B724A">
      <w:pPr>
        <w:rPr>
          <w:rFonts w:ascii="Arial" w:hAnsi="Arial" w:cs="Arial"/>
          <w:b/>
          <w:bCs/>
        </w:rPr>
      </w:pPr>
      <w:r>
        <w:rPr>
          <w:rFonts w:ascii="Arial" w:hAnsi="Arial" w:cs="Arial"/>
          <w:b/>
          <w:bCs/>
        </w:rPr>
        <w:t>SP1 2EN</w:t>
      </w:r>
    </w:p>
    <w:p w14:paraId="2FC17F8B" w14:textId="77777777" w:rsidR="008B724A" w:rsidRDefault="008B724A" w:rsidP="008B724A">
      <w:pPr>
        <w:rPr>
          <w:rFonts w:ascii="Arial" w:hAnsi="Arial" w:cs="Arial"/>
        </w:rPr>
      </w:pPr>
    </w:p>
    <w:p w14:paraId="77B18EAD" w14:textId="0982BA07" w:rsidR="6FD22271" w:rsidRDefault="6FD22271" w:rsidP="5B9E697E">
      <w:pPr>
        <w:rPr>
          <w:rFonts w:ascii="Arial" w:hAnsi="Arial" w:cs="Arial"/>
        </w:rPr>
      </w:pPr>
      <w:r w:rsidRPr="5B9E697E">
        <w:rPr>
          <w:rFonts w:ascii="Arial" w:hAnsi="Arial" w:cs="Arial"/>
        </w:rPr>
        <w:t>Or email:</w:t>
      </w:r>
    </w:p>
    <w:bookmarkStart w:id="0" w:name="_GoBack"/>
    <w:bookmarkEnd w:id="0"/>
    <w:p w14:paraId="61E48A70" w14:textId="4A4E5D6E" w:rsidR="6FD22271" w:rsidRDefault="00B239FE" w:rsidP="5B9E697E">
      <w:pPr>
        <w:spacing w:line="259" w:lineRule="auto"/>
        <w:rPr>
          <w:rFonts w:ascii="Arial" w:hAnsi="Arial" w:cs="Arial"/>
        </w:rPr>
      </w:pPr>
      <w:r>
        <w:rPr>
          <w:rFonts w:ascii="Arial" w:hAnsi="Arial" w:cs="Arial"/>
        </w:rPr>
        <w:fldChar w:fldCharType="begin"/>
      </w:r>
      <w:r>
        <w:rPr>
          <w:rFonts w:ascii="Arial" w:hAnsi="Arial" w:cs="Arial"/>
        </w:rPr>
        <w:instrText xml:space="preserve"> HYPERLINK "mailto:</w:instrText>
      </w:r>
      <w:r w:rsidRPr="00B239FE">
        <w:rPr>
          <w:rFonts w:ascii="Arial" w:hAnsi="Arial" w:cs="Arial"/>
        </w:rPr>
        <w:instrText>hires@salisburymuseum.org.uk</w:instrText>
      </w:r>
      <w:r>
        <w:rPr>
          <w:rFonts w:ascii="Arial" w:hAnsi="Arial" w:cs="Arial"/>
        </w:rPr>
        <w:instrText xml:space="preserve">" </w:instrText>
      </w:r>
      <w:r>
        <w:rPr>
          <w:rFonts w:ascii="Arial" w:hAnsi="Arial" w:cs="Arial"/>
        </w:rPr>
        <w:fldChar w:fldCharType="separate"/>
      </w:r>
      <w:r w:rsidRPr="00703C13">
        <w:rPr>
          <w:rStyle w:val="Hyperlink"/>
          <w:rFonts w:ascii="Arial" w:hAnsi="Arial" w:cs="Arial"/>
        </w:rPr>
        <w:t>hires@salisburymuseum.org.uk</w:t>
      </w:r>
      <w:r>
        <w:rPr>
          <w:rFonts w:ascii="Arial" w:hAnsi="Arial" w:cs="Arial"/>
        </w:rPr>
        <w:fldChar w:fldCharType="end"/>
      </w:r>
    </w:p>
    <w:p w14:paraId="48BFB756" w14:textId="02B75C8E" w:rsidR="00B239FE" w:rsidRDefault="00B239FE" w:rsidP="5B9E697E">
      <w:pPr>
        <w:spacing w:line="259" w:lineRule="auto"/>
        <w:rPr>
          <w:rFonts w:ascii="Arial" w:hAnsi="Arial" w:cs="Arial"/>
        </w:rPr>
      </w:pPr>
    </w:p>
    <w:p w14:paraId="4F666629" w14:textId="266A240A" w:rsidR="00B239FE" w:rsidRDefault="00B239FE" w:rsidP="5B9E697E">
      <w:pPr>
        <w:spacing w:line="259" w:lineRule="auto"/>
        <w:rPr>
          <w:rFonts w:ascii="Arial" w:hAnsi="Arial" w:cs="Arial"/>
        </w:rPr>
      </w:pPr>
    </w:p>
    <w:p w14:paraId="50F568C0" w14:textId="71C074C6" w:rsidR="00B239FE" w:rsidRDefault="00B239FE" w:rsidP="5B9E697E">
      <w:pPr>
        <w:spacing w:line="259" w:lineRule="auto"/>
        <w:rPr>
          <w:rFonts w:ascii="Arial" w:hAnsi="Arial" w:cs="Arial"/>
        </w:rPr>
      </w:pPr>
    </w:p>
    <w:p w14:paraId="7F4CC6C3" w14:textId="3F722A57" w:rsidR="00B239FE" w:rsidRDefault="00B239FE" w:rsidP="5B9E697E">
      <w:pPr>
        <w:spacing w:line="259" w:lineRule="auto"/>
        <w:rPr>
          <w:rFonts w:ascii="Arial" w:hAnsi="Arial" w:cs="Arial"/>
        </w:rPr>
      </w:pPr>
    </w:p>
    <w:p w14:paraId="19CF1D0E" w14:textId="399A6692" w:rsidR="00B239FE" w:rsidRDefault="00B239FE" w:rsidP="5B9E697E">
      <w:pPr>
        <w:spacing w:line="259" w:lineRule="auto"/>
        <w:rPr>
          <w:rFonts w:ascii="Arial" w:hAnsi="Arial" w:cs="Arial"/>
        </w:rPr>
      </w:pPr>
    </w:p>
    <w:p w14:paraId="735DC9A0" w14:textId="700CF01D" w:rsidR="00B239FE" w:rsidRDefault="00B239FE" w:rsidP="5B9E697E">
      <w:pPr>
        <w:spacing w:line="259" w:lineRule="auto"/>
        <w:rPr>
          <w:rFonts w:ascii="Arial" w:hAnsi="Arial" w:cs="Arial"/>
        </w:rPr>
      </w:pPr>
    </w:p>
    <w:p w14:paraId="3B648571" w14:textId="1A60121A" w:rsidR="00B239FE" w:rsidRDefault="00B239FE" w:rsidP="5B9E697E">
      <w:pPr>
        <w:spacing w:line="259" w:lineRule="auto"/>
        <w:rPr>
          <w:rFonts w:ascii="Arial" w:hAnsi="Arial" w:cs="Arial"/>
        </w:rPr>
      </w:pPr>
    </w:p>
    <w:p w14:paraId="72A31EF2" w14:textId="76E73042" w:rsidR="00B239FE" w:rsidRDefault="00B239FE" w:rsidP="5B9E697E">
      <w:pPr>
        <w:spacing w:line="259" w:lineRule="auto"/>
        <w:rPr>
          <w:rFonts w:ascii="Arial" w:hAnsi="Arial" w:cs="Arial"/>
        </w:rPr>
      </w:pPr>
    </w:p>
    <w:p w14:paraId="1E33480B" w14:textId="305F8F69" w:rsidR="00B239FE" w:rsidRDefault="00B239FE" w:rsidP="5B9E697E">
      <w:pPr>
        <w:spacing w:line="259" w:lineRule="auto"/>
        <w:rPr>
          <w:rFonts w:ascii="Arial" w:hAnsi="Arial" w:cs="Arial"/>
        </w:rPr>
      </w:pPr>
    </w:p>
    <w:p w14:paraId="5D0D7893" w14:textId="68D7798A" w:rsidR="00B239FE" w:rsidRDefault="00B239FE" w:rsidP="5B9E697E">
      <w:pPr>
        <w:spacing w:line="259" w:lineRule="auto"/>
        <w:rPr>
          <w:rFonts w:ascii="Arial" w:hAnsi="Arial" w:cs="Arial"/>
        </w:rPr>
      </w:pPr>
    </w:p>
    <w:p w14:paraId="2D5E90AE" w14:textId="1FE12C1E" w:rsidR="00B239FE" w:rsidRDefault="00B239FE" w:rsidP="5B9E697E">
      <w:pPr>
        <w:spacing w:line="259" w:lineRule="auto"/>
        <w:rPr>
          <w:rFonts w:ascii="Arial" w:hAnsi="Arial" w:cs="Arial"/>
        </w:rPr>
      </w:pPr>
    </w:p>
    <w:p w14:paraId="1C664AA0" w14:textId="1B4999CB" w:rsidR="00B239FE" w:rsidRDefault="00B239FE" w:rsidP="5B9E697E">
      <w:pPr>
        <w:spacing w:line="259" w:lineRule="auto"/>
        <w:rPr>
          <w:rFonts w:ascii="Arial" w:hAnsi="Arial" w:cs="Arial"/>
        </w:rPr>
      </w:pPr>
    </w:p>
    <w:p w14:paraId="719DC707" w14:textId="4CE93FEB" w:rsidR="00B239FE" w:rsidRDefault="00B239FE" w:rsidP="5B9E697E">
      <w:pPr>
        <w:spacing w:line="259" w:lineRule="auto"/>
        <w:rPr>
          <w:rFonts w:ascii="Arial" w:hAnsi="Arial" w:cs="Arial"/>
        </w:rPr>
      </w:pPr>
    </w:p>
    <w:p w14:paraId="2B45F543" w14:textId="35DECB7B" w:rsidR="00B239FE" w:rsidRDefault="00B239FE" w:rsidP="5B9E697E">
      <w:pPr>
        <w:spacing w:line="259" w:lineRule="auto"/>
        <w:rPr>
          <w:rFonts w:ascii="Arial" w:hAnsi="Arial" w:cs="Arial"/>
        </w:rPr>
      </w:pPr>
    </w:p>
    <w:p w14:paraId="3F30F3BE" w14:textId="5403937E" w:rsidR="00B239FE" w:rsidRDefault="00B239FE" w:rsidP="5B9E697E">
      <w:pPr>
        <w:spacing w:line="259" w:lineRule="auto"/>
        <w:rPr>
          <w:rFonts w:ascii="Arial" w:hAnsi="Arial" w:cs="Arial"/>
        </w:rPr>
      </w:pPr>
    </w:p>
    <w:p w14:paraId="283E2FF4" w14:textId="74C25BAF" w:rsidR="00B239FE" w:rsidRDefault="00B239FE" w:rsidP="5B9E697E">
      <w:pPr>
        <w:spacing w:line="259" w:lineRule="auto"/>
        <w:rPr>
          <w:rFonts w:ascii="Arial" w:hAnsi="Arial" w:cs="Arial"/>
        </w:rPr>
      </w:pPr>
    </w:p>
    <w:p w14:paraId="5F4443AE" w14:textId="58E554D5" w:rsidR="00B239FE" w:rsidRDefault="00B239FE" w:rsidP="5B9E697E">
      <w:pPr>
        <w:spacing w:line="259" w:lineRule="auto"/>
        <w:rPr>
          <w:rFonts w:ascii="Arial" w:hAnsi="Arial" w:cs="Arial"/>
        </w:rPr>
      </w:pPr>
    </w:p>
    <w:p w14:paraId="70F45B6C" w14:textId="69643B96" w:rsidR="00B239FE" w:rsidRDefault="00B239FE" w:rsidP="5B9E697E">
      <w:pPr>
        <w:spacing w:line="259" w:lineRule="auto"/>
        <w:rPr>
          <w:rFonts w:ascii="Arial" w:hAnsi="Arial" w:cs="Arial"/>
        </w:rPr>
      </w:pPr>
    </w:p>
    <w:p w14:paraId="454EE559" w14:textId="7EC16AD5" w:rsidR="00B239FE" w:rsidRDefault="00B239FE" w:rsidP="5B9E697E">
      <w:pPr>
        <w:spacing w:line="259" w:lineRule="auto"/>
        <w:rPr>
          <w:rFonts w:ascii="Arial" w:hAnsi="Arial" w:cs="Arial"/>
        </w:rPr>
      </w:pPr>
    </w:p>
    <w:p w14:paraId="5D2C75F9" w14:textId="0DB6B065" w:rsidR="00B239FE" w:rsidRDefault="00B239FE" w:rsidP="5B9E697E">
      <w:pPr>
        <w:spacing w:line="259" w:lineRule="auto"/>
        <w:rPr>
          <w:rFonts w:ascii="Arial" w:hAnsi="Arial" w:cs="Arial"/>
        </w:rPr>
      </w:pPr>
    </w:p>
    <w:p w14:paraId="3499CB7D" w14:textId="0B20481D" w:rsidR="00B239FE" w:rsidRDefault="00B239FE" w:rsidP="5B9E697E">
      <w:pPr>
        <w:spacing w:line="259" w:lineRule="auto"/>
        <w:rPr>
          <w:rFonts w:ascii="Arial" w:hAnsi="Arial" w:cs="Arial"/>
        </w:rPr>
      </w:pPr>
    </w:p>
    <w:p w14:paraId="707B41DF" w14:textId="439AF0D6" w:rsidR="00B239FE" w:rsidRDefault="00B239FE" w:rsidP="5B9E697E">
      <w:pPr>
        <w:spacing w:line="259" w:lineRule="auto"/>
        <w:rPr>
          <w:rFonts w:ascii="Arial" w:hAnsi="Arial" w:cs="Arial"/>
        </w:rPr>
      </w:pPr>
    </w:p>
    <w:p w14:paraId="2A162014" w14:textId="2DD96D0B" w:rsidR="00B239FE" w:rsidRDefault="00B239FE" w:rsidP="5B9E697E">
      <w:pPr>
        <w:spacing w:line="259" w:lineRule="auto"/>
        <w:rPr>
          <w:rFonts w:ascii="Arial" w:hAnsi="Arial" w:cs="Arial"/>
        </w:rPr>
      </w:pPr>
    </w:p>
    <w:p w14:paraId="0939074E" w14:textId="6BD9F9AD" w:rsidR="00B239FE" w:rsidRDefault="00B239FE" w:rsidP="5B9E697E">
      <w:pPr>
        <w:spacing w:line="259" w:lineRule="auto"/>
        <w:rPr>
          <w:rFonts w:ascii="Arial" w:hAnsi="Arial" w:cs="Arial"/>
        </w:rPr>
      </w:pPr>
    </w:p>
    <w:p w14:paraId="244C407C" w14:textId="1C529869" w:rsidR="00B239FE" w:rsidRDefault="00B239FE" w:rsidP="5B9E697E">
      <w:pPr>
        <w:spacing w:line="259" w:lineRule="auto"/>
        <w:rPr>
          <w:rFonts w:ascii="Arial" w:hAnsi="Arial" w:cs="Arial"/>
        </w:rPr>
      </w:pPr>
    </w:p>
    <w:p w14:paraId="27ADB2F0" w14:textId="77777777" w:rsidR="00B239FE" w:rsidRDefault="00B239FE" w:rsidP="5B9E697E">
      <w:pPr>
        <w:spacing w:line="259" w:lineRule="auto"/>
        <w:rPr>
          <w:rFonts w:ascii="Arial" w:hAnsi="Arial" w:cs="Arial"/>
        </w:rPr>
      </w:pPr>
    </w:p>
    <w:tbl>
      <w:tblPr>
        <w:tblStyle w:val="TableGrid"/>
        <w:tblW w:w="0" w:type="auto"/>
        <w:tblLook w:val="04A0" w:firstRow="1" w:lastRow="0" w:firstColumn="1" w:lastColumn="0" w:noHBand="0" w:noVBand="1"/>
      </w:tblPr>
      <w:tblGrid>
        <w:gridCol w:w="3138"/>
        <w:gridCol w:w="2202"/>
        <w:gridCol w:w="2098"/>
        <w:gridCol w:w="2058"/>
      </w:tblGrid>
      <w:tr w:rsidR="00B239FE" w:rsidRPr="00B239FE" w14:paraId="745F09FD" w14:textId="77777777" w:rsidTr="001D0D75">
        <w:trPr>
          <w:trHeight w:val="421"/>
        </w:trPr>
        <w:tc>
          <w:tcPr>
            <w:tcW w:w="3074" w:type="dxa"/>
            <w:tcBorders>
              <w:top w:val="single" w:sz="12" w:space="0" w:color="auto"/>
              <w:left w:val="single" w:sz="12" w:space="0" w:color="auto"/>
            </w:tcBorders>
          </w:tcPr>
          <w:p w14:paraId="785DBCC9" w14:textId="77777777" w:rsidR="00B239FE" w:rsidRPr="00B239FE" w:rsidRDefault="00B239FE" w:rsidP="00B239FE">
            <w:pPr>
              <w:rPr>
                <w:rFonts w:cstheme="minorHAnsi"/>
              </w:rPr>
            </w:pPr>
            <w:r w:rsidRPr="00B239FE">
              <w:rPr>
                <w:rFonts w:cstheme="minorHAnsi"/>
              </w:rPr>
              <w:t>DATE OF EVENT:</w:t>
            </w:r>
          </w:p>
        </w:tc>
        <w:tc>
          <w:tcPr>
            <w:tcW w:w="2268" w:type="dxa"/>
            <w:tcBorders>
              <w:top w:val="single" w:sz="12" w:space="0" w:color="auto"/>
            </w:tcBorders>
          </w:tcPr>
          <w:p w14:paraId="3F205A70" w14:textId="77777777" w:rsidR="00B239FE" w:rsidRPr="00B239FE" w:rsidRDefault="00B239FE" w:rsidP="00B239FE">
            <w:pPr>
              <w:rPr>
                <w:rFonts w:cstheme="minorHAnsi"/>
              </w:rPr>
            </w:pPr>
            <w:r w:rsidRPr="00B239FE">
              <w:rPr>
                <w:rFonts w:cstheme="minorHAnsi"/>
              </w:rPr>
              <w:t>DAY:</w:t>
            </w:r>
          </w:p>
        </w:tc>
        <w:tc>
          <w:tcPr>
            <w:tcW w:w="4248" w:type="dxa"/>
            <w:gridSpan w:val="2"/>
            <w:tcBorders>
              <w:top w:val="single" w:sz="12" w:space="0" w:color="auto"/>
              <w:right w:val="single" w:sz="12" w:space="0" w:color="auto"/>
            </w:tcBorders>
          </w:tcPr>
          <w:p w14:paraId="573A586C" w14:textId="77777777" w:rsidR="00B239FE" w:rsidRPr="00B239FE" w:rsidRDefault="00B239FE" w:rsidP="00B239FE">
            <w:pPr>
              <w:rPr>
                <w:rFonts w:cstheme="minorHAnsi"/>
              </w:rPr>
            </w:pPr>
            <w:r w:rsidRPr="00B239FE">
              <w:rPr>
                <w:rFonts w:cstheme="minorHAnsi"/>
              </w:rPr>
              <w:t>DATE:</w:t>
            </w:r>
          </w:p>
        </w:tc>
      </w:tr>
      <w:tr w:rsidR="00B239FE" w:rsidRPr="00B239FE" w14:paraId="52403AE1" w14:textId="77777777" w:rsidTr="001D0D75">
        <w:trPr>
          <w:trHeight w:val="412"/>
        </w:trPr>
        <w:tc>
          <w:tcPr>
            <w:tcW w:w="3074" w:type="dxa"/>
            <w:tcBorders>
              <w:left w:val="single" w:sz="12" w:space="0" w:color="auto"/>
            </w:tcBorders>
          </w:tcPr>
          <w:p w14:paraId="7D0F182E" w14:textId="77777777" w:rsidR="00B239FE" w:rsidRPr="00B239FE" w:rsidRDefault="00B239FE" w:rsidP="00B239FE">
            <w:pPr>
              <w:rPr>
                <w:rFonts w:cstheme="minorHAnsi"/>
              </w:rPr>
            </w:pPr>
            <w:r w:rsidRPr="00B239FE">
              <w:rPr>
                <w:rFonts w:cstheme="minorHAnsi"/>
              </w:rPr>
              <w:t>EVENT TIMINGS:</w:t>
            </w:r>
          </w:p>
        </w:tc>
        <w:tc>
          <w:tcPr>
            <w:tcW w:w="2268" w:type="dxa"/>
          </w:tcPr>
          <w:p w14:paraId="471FA4DB" w14:textId="77777777" w:rsidR="00B239FE" w:rsidRPr="00B239FE" w:rsidRDefault="00B239FE" w:rsidP="00B239FE">
            <w:pPr>
              <w:rPr>
                <w:rFonts w:cstheme="minorHAnsi"/>
              </w:rPr>
            </w:pPr>
            <w:r w:rsidRPr="00B239FE">
              <w:rPr>
                <w:rFonts w:cstheme="minorHAnsi"/>
              </w:rPr>
              <w:t>START:</w:t>
            </w:r>
          </w:p>
        </w:tc>
        <w:tc>
          <w:tcPr>
            <w:tcW w:w="4248" w:type="dxa"/>
            <w:gridSpan w:val="2"/>
            <w:tcBorders>
              <w:right w:val="single" w:sz="12" w:space="0" w:color="auto"/>
            </w:tcBorders>
          </w:tcPr>
          <w:p w14:paraId="2404410C" w14:textId="77777777" w:rsidR="00B239FE" w:rsidRPr="00B239FE" w:rsidRDefault="00B239FE" w:rsidP="00B239FE">
            <w:pPr>
              <w:rPr>
                <w:rFonts w:cstheme="minorHAnsi"/>
              </w:rPr>
            </w:pPr>
            <w:r w:rsidRPr="00B239FE">
              <w:rPr>
                <w:rFonts w:cstheme="minorHAnsi"/>
              </w:rPr>
              <w:t>FINISH:</w:t>
            </w:r>
          </w:p>
        </w:tc>
      </w:tr>
      <w:tr w:rsidR="00B239FE" w:rsidRPr="00B239FE" w14:paraId="7EE09D16" w14:textId="77777777" w:rsidTr="001D0D75">
        <w:trPr>
          <w:trHeight w:val="419"/>
        </w:trPr>
        <w:tc>
          <w:tcPr>
            <w:tcW w:w="3074" w:type="dxa"/>
            <w:tcBorders>
              <w:left w:val="single" w:sz="12" w:space="0" w:color="auto"/>
            </w:tcBorders>
          </w:tcPr>
          <w:p w14:paraId="051FBB8F" w14:textId="77777777" w:rsidR="00B239FE" w:rsidRPr="00B239FE" w:rsidRDefault="00B239FE" w:rsidP="00B239FE">
            <w:pPr>
              <w:rPr>
                <w:rFonts w:cstheme="minorHAnsi"/>
              </w:rPr>
            </w:pPr>
            <w:r w:rsidRPr="00B239FE">
              <w:rPr>
                <w:rFonts w:cstheme="minorHAnsi"/>
              </w:rPr>
              <w:t>HIRER / ORGANISATION:</w:t>
            </w:r>
          </w:p>
        </w:tc>
        <w:tc>
          <w:tcPr>
            <w:tcW w:w="6516" w:type="dxa"/>
            <w:gridSpan w:val="3"/>
            <w:tcBorders>
              <w:right w:val="single" w:sz="12" w:space="0" w:color="auto"/>
            </w:tcBorders>
          </w:tcPr>
          <w:p w14:paraId="2D6B0D0E" w14:textId="77777777" w:rsidR="00B239FE" w:rsidRPr="00B239FE" w:rsidRDefault="00B239FE" w:rsidP="00B239FE">
            <w:pPr>
              <w:rPr>
                <w:rFonts w:cstheme="minorHAnsi"/>
              </w:rPr>
            </w:pPr>
          </w:p>
        </w:tc>
      </w:tr>
      <w:tr w:rsidR="00B239FE" w:rsidRPr="00B239FE" w14:paraId="1A32B715" w14:textId="77777777" w:rsidTr="001D0D75">
        <w:trPr>
          <w:trHeight w:val="419"/>
        </w:trPr>
        <w:tc>
          <w:tcPr>
            <w:tcW w:w="3074" w:type="dxa"/>
            <w:tcBorders>
              <w:left w:val="single" w:sz="12" w:space="0" w:color="auto"/>
            </w:tcBorders>
          </w:tcPr>
          <w:p w14:paraId="09F74E61" w14:textId="77777777" w:rsidR="00B239FE" w:rsidRPr="00B239FE" w:rsidRDefault="00B239FE" w:rsidP="00B239FE">
            <w:pPr>
              <w:rPr>
                <w:rFonts w:cstheme="minorHAnsi"/>
              </w:rPr>
            </w:pPr>
            <w:r w:rsidRPr="00B239FE">
              <w:rPr>
                <w:rFonts w:cstheme="minorHAnsi"/>
              </w:rPr>
              <w:t>MEETING PURPOSE:</w:t>
            </w:r>
          </w:p>
        </w:tc>
        <w:tc>
          <w:tcPr>
            <w:tcW w:w="6516" w:type="dxa"/>
            <w:gridSpan w:val="3"/>
            <w:tcBorders>
              <w:right w:val="single" w:sz="12" w:space="0" w:color="auto"/>
            </w:tcBorders>
          </w:tcPr>
          <w:p w14:paraId="6F869C9A" w14:textId="77777777" w:rsidR="00B239FE" w:rsidRPr="00B239FE" w:rsidRDefault="00B239FE" w:rsidP="00B239FE">
            <w:pPr>
              <w:rPr>
                <w:rFonts w:cstheme="minorHAnsi"/>
              </w:rPr>
            </w:pPr>
          </w:p>
        </w:tc>
      </w:tr>
      <w:tr w:rsidR="00B239FE" w:rsidRPr="00B239FE" w14:paraId="74159796" w14:textId="77777777" w:rsidTr="001D0D75">
        <w:trPr>
          <w:trHeight w:val="419"/>
        </w:trPr>
        <w:tc>
          <w:tcPr>
            <w:tcW w:w="3074" w:type="dxa"/>
            <w:tcBorders>
              <w:left w:val="single" w:sz="12" w:space="0" w:color="auto"/>
            </w:tcBorders>
          </w:tcPr>
          <w:p w14:paraId="26A67347" w14:textId="77777777" w:rsidR="00B239FE" w:rsidRPr="00B239FE" w:rsidRDefault="00B239FE" w:rsidP="00B239FE">
            <w:pPr>
              <w:rPr>
                <w:rFonts w:cstheme="minorHAnsi"/>
              </w:rPr>
            </w:pPr>
            <w:r w:rsidRPr="00B239FE">
              <w:rPr>
                <w:rFonts w:cstheme="minorHAnsi"/>
              </w:rPr>
              <w:t>EST ATTENDEES:</w:t>
            </w:r>
          </w:p>
        </w:tc>
        <w:tc>
          <w:tcPr>
            <w:tcW w:w="6516" w:type="dxa"/>
            <w:gridSpan w:val="3"/>
            <w:tcBorders>
              <w:right w:val="single" w:sz="12" w:space="0" w:color="auto"/>
            </w:tcBorders>
          </w:tcPr>
          <w:p w14:paraId="5AA12BAE" w14:textId="77777777" w:rsidR="00B239FE" w:rsidRPr="00B239FE" w:rsidRDefault="00B239FE" w:rsidP="00B239FE">
            <w:pPr>
              <w:rPr>
                <w:rFonts w:cstheme="minorHAnsi"/>
              </w:rPr>
            </w:pPr>
          </w:p>
        </w:tc>
      </w:tr>
      <w:tr w:rsidR="00B239FE" w:rsidRPr="00B239FE" w14:paraId="76A25F27" w14:textId="77777777" w:rsidTr="001D0D75">
        <w:trPr>
          <w:trHeight w:val="419"/>
        </w:trPr>
        <w:tc>
          <w:tcPr>
            <w:tcW w:w="3074" w:type="dxa"/>
            <w:tcBorders>
              <w:left w:val="single" w:sz="12" w:space="0" w:color="auto"/>
            </w:tcBorders>
          </w:tcPr>
          <w:p w14:paraId="7B654C7A" w14:textId="77777777" w:rsidR="00B239FE" w:rsidRPr="00B239FE" w:rsidRDefault="00B239FE" w:rsidP="00B239FE">
            <w:pPr>
              <w:rPr>
                <w:rFonts w:cstheme="minorHAnsi"/>
              </w:rPr>
            </w:pPr>
            <w:r w:rsidRPr="00B239FE">
              <w:rPr>
                <w:rFonts w:cstheme="minorHAnsi"/>
              </w:rPr>
              <w:t>CONTACT NAME:</w:t>
            </w:r>
          </w:p>
        </w:tc>
        <w:tc>
          <w:tcPr>
            <w:tcW w:w="6516" w:type="dxa"/>
            <w:gridSpan w:val="3"/>
            <w:tcBorders>
              <w:right w:val="single" w:sz="12" w:space="0" w:color="auto"/>
            </w:tcBorders>
          </w:tcPr>
          <w:p w14:paraId="7833CF3D" w14:textId="77777777" w:rsidR="00B239FE" w:rsidRPr="00B239FE" w:rsidRDefault="00B239FE" w:rsidP="00B239FE">
            <w:pPr>
              <w:rPr>
                <w:rFonts w:cstheme="minorHAnsi"/>
              </w:rPr>
            </w:pPr>
          </w:p>
        </w:tc>
      </w:tr>
      <w:tr w:rsidR="00B239FE" w:rsidRPr="00B239FE" w14:paraId="410E4518" w14:textId="77777777" w:rsidTr="001D0D75">
        <w:trPr>
          <w:trHeight w:val="419"/>
        </w:trPr>
        <w:tc>
          <w:tcPr>
            <w:tcW w:w="3074" w:type="dxa"/>
            <w:tcBorders>
              <w:left w:val="single" w:sz="12" w:space="0" w:color="auto"/>
              <w:bottom w:val="single" w:sz="12" w:space="0" w:color="auto"/>
            </w:tcBorders>
          </w:tcPr>
          <w:p w14:paraId="4E294F15" w14:textId="77777777" w:rsidR="00B239FE" w:rsidRPr="00B239FE" w:rsidRDefault="00B239FE" w:rsidP="00B239FE">
            <w:pPr>
              <w:rPr>
                <w:rFonts w:cstheme="minorHAnsi"/>
              </w:rPr>
            </w:pPr>
          </w:p>
        </w:tc>
        <w:tc>
          <w:tcPr>
            <w:tcW w:w="2268" w:type="dxa"/>
            <w:tcBorders>
              <w:bottom w:val="single" w:sz="12" w:space="0" w:color="auto"/>
            </w:tcBorders>
          </w:tcPr>
          <w:p w14:paraId="21CBB278" w14:textId="77777777" w:rsidR="00B239FE" w:rsidRPr="00B239FE" w:rsidRDefault="00B239FE" w:rsidP="00B239FE">
            <w:pPr>
              <w:rPr>
                <w:rFonts w:cstheme="minorHAnsi"/>
              </w:rPr>
            </w:pPr>
            <w:r w:rsidRPr="00B239FE">
              <w:rPr>
                <w:rFonts w:cstheme="minorHAnsi"/>
              </w:rPr>
              <w:t>TEL:</w:t>
            </w:r>
          </w:p>
        </w:tc>
        <w:tc>
          <w:tcPr>
            <w:tcW w:w="4248" w:type="dxa"/>
            <w:gridSpan w:val="2"/>
            <w:tcBorders>
              <w:bottom w:val="single" w:sz="12" w:space="0" w:color="auto"/>
              <w:right w:val="single" w:sz="12" w:space="0" w:color="auto"/>
            </w:tcBorders>
          </w:tcPr>
          <w:p w14:paraId="1E8A7745" w14:textId="77777777" w:rsidR="00B239FE" w:rsidRPr="00B239FE" w:rsidRDefault="00B239FE" w:rsidP="00B239FE">
            <w:pPr>
              <w:rPr>
                <w:rFonts w:cstheme="minorHAnsi"/>
              </w:rPr>
            </w:pPr>
            <w:r w:rsidRPr="00B239FE">
              <w:rPr>
                <w:rFonts w:cstheme="minorHAnsi"/>
              </w:rPr>
              <w:t>EMAIL:</w:t>
            </w:r>
          </w:p>
        </w:tc>
      </w:tr>
      <w:tr w:rsidR="00B239FE" w:rsidRPr="00B239FE" w14:paraId="03904E1A" w14:textId="77777777" w:rsidTr="001D0D75">
        <w:trPr>
          <w:trHeight w:val="425"/>
        </w:trPr>
        <w:tc>
          <w:tcPr>
            <w:tcW w:w="3074" w:type="dxa"/>
            <w:tcBorders>
              <w:top w:val="single" w:sz="12" w:space="0" w:color="auto"/>
              <w:left w:val="single" w:sz="12" w:space="0" w:color="auto"/>
            </w:tcBorders>
          </w:tcPr>
          <w:p w14:paraId="5B7D77F1" w14:textId="77777777" w:rsidR="00B239FE" w:rsidRPr="00B239FE" w:rsidRDefault="00B239FE" w:rsidP="00B239FE">
            <w:pPr>
              <w:rPr>
                <w:rFonts w:cstheme="minorHAnsi"/>
              </w:rPr>
            </w:pPr>
            <w:r w:rsidRPr="00B239FE">
              <w:rPr>
                <w:rFonts w:cstheme="minorHAnsi"/>
              </w:rPr>
              <w:t>INVOICE ADDRESSED TO (name/organisation/address):</w:t>
            </w:r>
          </w:p>
        </w:tc>
        <w:tc>
          <w:tcPr>
            <w:tcW w:w="6516" w:type="dxa"/>
            <w:gridSpan w:val="3"/>
            <w:tcBorders>
              <w:top w:val="single" w:sz="12" w:space="0" w:color="auto"/>
              <w:right w:val="single" w:sz="12" w:space="0" w:color="auto"/>
            </w:tcBorders>
          </w:tcPr>
          <w:p w14:paraId="776F4AAA" w14:textId="77777777" w:rsidR="00B239FE" w:rsidRPr="00B239FE" w:rsidRDefault="00B239FE" w:rsidP="00B239FE">
            <w:pPr>
              <w:rPr>
                <w:rFonts w:cstheme="minorHAnsi"/>
              </w:rPr>
            </w:pPr>
          </w:p>
        </w:tc>
      </w:tr>
      <w:tr w:rsidR="00B239FE" w:rsidRPr="00B239FE" w14:paraId="7E0015AC" w14:textId="77777777" w:rsidTr="001D0D75">
        <w:trPr>
          <w:trHeight w:val="526"/>
        </w:trPr>
        <w:tc>
          <w:tcPr>
            <w:tcW w:w="3074" w:type="dxa"/>
            <w:tcBorders>
              <w:left w:val="single" w:sz="12" w:space="0" w:color="auto"/>
              <w:bottom w:val="single" w:sz="12" w:space="0" w:color="auto"/>
            </w:tcBorders>
          </w:tcPr>
          <w:p w14:paraId="5210F61D" w14:textId="77777777" w:rsidR="00B239FE" w:rsidRPr="00B239FE" w:rsidRDefault="00B239FE" w:rsidP="00B239FE">
            <w:pPr>
              <w:rPr>
                <w:rFonts w:cstheme="minorHAnsi"/>
              </w:rPr>
            </w:pPr>
            <w:r w:rsidRPr="00B239FE">
              <w:rPr>
                <w:rFonts w:cstheme="minorHAnsi"/>
              </w:rPr>
              <w:t>INVOICE EMAIL ADDRESS:</w:t>
            </w:r>
          </w:p>
        </w:tc>
        <w:tc>
          <w:tcPr>
            <w:tcW w:w="6516" w:type="dxa"/>
            <w:gridSpan w:val="3"/>
            <w:tcBorders>
              <w:bottom w:val="single" w:sz="12" w:space="0" w:color="auto"/>
              <w:right w:val="single" w:sz="12" w:space="0" w:color="auto"/>
            </w:tcBorders>
          </w:tcPr>
          <w:p w14:paraId="6FBE98FD" w14:textId="77777777" w:rsidR="00B239FE" w:rsidRPr="00B239FE" w:rsidRDefault="00B239FE" w:rsidP="00B239FE">
            <w:pPr>
              <w:rPr>
                <w:rFonts w:cstheme="minorHAnsi"/>
              </w:rPr>
            </w:pPr>
          </w:p>
        </w:tc>
      </w:tr>
      <w:tr w:rsidR="00B239FE" w:rsidRPr="00B239FE" w14:paraId="601BF4BD" w14:textId="77777777" w:rsidTr="001D0D75">
        <w:trPr>
          <w:trHeight w:val="409"/>
        </w:trPr>
        <w:tc>
          <w:tcPr>
            <w:tcW w:w="9590"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44C59C0" w14:textId="77777777" w:rsidR="00B239FE" w:rsidRPr="00B239FE" w:rsidRDefault="00B239FE" w:rsidP="00B239FE">
            <w:pPr>
              <w:rPr>
                <w:rFonts w:cstheme="minorHAnsi"/>
              </w:rPr>
            </w:pPr>
            <w:r w:rsidRPr="00B239FE">
              <w:rPr>
                <w:rFonts w:cstheme="minorHAnsi"/>
              </w:rPr>
              <w:t>BOOKING REQUIREMENTS:</w:t>
            </w:r>
          </w:p>
        </w:tc>
      </w:tr>
      <w:tr w:rsidR="00B239FE" w:rsidRPr="00B239FE" w14:paraId="054ACE9D" w14:textId="77777777" w:rsidTr="001D0D75">
        <w:trPr>
          <w:trHeight w:val="415"/>
        </w:trPr>
        <w:tc>
          <w:tcPr>
            <w:tcW w:w="3074" w:type="dxa"/>
            <w:tcBorders>
              <w:top w:val="single" w:sz="4" w:space="0" w:color="auto"/>
              <w:left w:val="single" w:sz="12" w:space="0" w:color="auto"/>
            </w:tcBorders>
          </w:tcPr>
          <w:p w14:paraId="2B88D645" w14:textId="77777777" w:rsidR="00B239FE" w:rsidRPr="00B239FE" w:rsidRDefault="00B239FE" w:rsidP="00B239FE">
            <w:pPr>
              <w:rPr>
                <w:rFonts w:cstheme="minorHAnsi"/>
              </w:rPr>
            </w:pPr>
          </w:p>
        </w:tc>
        <w:tc>
          <w:tcPr>
            <w:tcW w:w="2268" w:type="dxa"/>
            <w:tcBorders>
              <w:top w:val="single" w:sz="4" w:space="0" w:color="auto"/>
            </w:tcBorders>
          </w:tcPr>
          <w:p w14:paraId="3B90E637" w14:textId="77777777" w:rsidR="00B239FE" w:rsidRPr="00B239FE" w:rsidRDefault="00B239FE" w:rsidP="00B239FE">
            <w:pPr>
              <w:rPr>
                <w:rFonts w:cstheme="minorHAnsi"/>
              </w:rPr>
            </w:pPr>
            <w:r w:rsidRPr="00B239FE">
              <w:rPr>
                <w:rFonts w:cstheme="minorHAnsi"/>
              </w:rPr>
              <w:t>LECTURE HALL</w:t>
            </w:r>
          </w:p>
        </w:tc>
        <w:tc>
          <w:tcPr>
            <w:tcW w:w="2126" w:type="dxa"/>
            <w:tcBorders>
              <w:top w:val="single" w:sz="4" w:space="0" w:color="auto"/>
            </w:tcBorders>
          </w:tcPr>
          <w:p w14:paraId="40DC9AF5" w14:textId="77777777" w:rsidR="00B239FE" w:rsidRPr="00B239FE" w:rsidRDefault="00B239FE" w:rsidP="00B239FE">
            <w:pPr>
              <w:rPr>
                <w:rFonts w:cstheme="minorHAnsi"/>
              </w:rPr>
            </w:pPr>
            <w:r w:rsidRPr="00B239FE">
              <w:rPr>
                <w:rFonts w:cstheme="minorHAnsi"/>
              </w:rPr>
              <w:t>MEETING ROOM</w:t>
            </w:r>
          </w:p>
        </w:tc>
        <w:tc>
          <w:tcPr>
            <w:tcW w:w="2122" w:type="dxa"/>
            <w:tcBorders>
              <w:top w:val="single" w:sz="4" w:space="0" w:color="auto"/>
              <w:right w:val="single" w:sz="12" w:space="0" w:color="auto"/>
            </w:tcBorders>
          </w:tcPr>
          <w:p w14:paraId="6A316DB6" w14:textId="77777777" w:rsidR="00B239FE" w:rsidRPr="00B239FE" w:rsidRDefault="00B239FE" w:rsidP="00B239FE">
            <w:pPr>
              <w:rPr>
                <w:rFonts w:cstheme="minorHAnsi"/>
              </w:rPr>
            </w:pPr>
            <w:r w:rsidRPr="00B239FE">
              <w:rPr>
                <w:rFonts w:cstheme="minorHAnsi"/>
              </w:rPr>
              <w:t>CAFÉ DINING AREA</w:t>
            </w:r>
          </w:p>
        </w:tc>
      </w:tr>
      <w:tr w:rsidR="00B239FE" w:rsidRPr="00B239FE" w14:paraId="4A5783BA" w14:textId="77777777" w:rsidTr="001D0D75">
        <w:trPr>
          <w:trHeight w:val="421"/>
        </w:trPr>
        <w:tc>
          <w:tcPr>
            <w:tcW w:w="3074" w:type="dxa"/>
            <w:tcBorders>
              <w:left w:val="single" w:sz="12" w:space="0" w:color="auto"/>
            </w:tcBorders>
          </w:tcPr>
          <w:p w14:paraId="21E51B4D" w14:textId="77777777" w:rsidR="00B239FE" w:rsidRPr="00B239FE" w:rsidRDefault="00B239FE" w:rsidP="00B239FE">
            <w:pPr>
              <w:rPr>
                <w:rFonts w:cstheme="minorHAnsi"/>
              </w:rPr>
            </w:pPr>
            <w:r w:rsidRPr="00B239FE">
              <w:rPr>
                <w:rFonts w:cstheme="minorHAnsi"/>
              </w:rPr>
              <w:t>WHICH AREAS?</w:t>
            </w:r>
          </w:p>
        </w:tc>
        <w:tc>
          <w:tcPr>
            <w:tcW w:w="2268" w:type="dxa"/>
          </w:tcPr>
          <w:p w14:paraId="6D5530A3" w14:textId="77777777" w:rsidR="00B239FE" w:rsidRPr="00B239FE" w:rsidRDefault="00B239FE" w:rsidP="00B239FE">
            <w:pPr>
              <w:rPr>
                <w:rFonts w:cstheme="minorHAnsi"/>
              </w:rPr>
            </w:pPr>
          </w:p>
        </w:tc>
        <w:tc>
          <w:tcPr>
            <w:tcW w:w="2126" w:type="dxa"/>
          </w:tcPr>
          <w:p w14:paraId="7837CAFB" w14:textId="77777777" w:rsidR="00B239FE" w:rsidRPr="00B239FE" w:rsidRDefault="00B239FE" w:rsidP="00B239FE">
            <w:pPr>
              <w:rPr>
                <w:rFonts w:cstheme="minorHAnsi"/>
              </w:rPr>
            </w:pPr>
          </w:p>
        </w:tc>
        <w:tc>
          <w:tcPr>
            <w:tcW w:w="2122" w:type="dxa"/>
            <w:tcBorders>
              <w:right w:val="single" w:sz="12" w:space="0" w:color="auto"/>
            </w:tcBorders>
          </w:tcPr>
          <w:p w14:paraId="0F73036F" w14:textId="77777777" w:rsidR="00B239FE" w:rsidRPr="00B239FE" w:rsidRDefault="00B239FE" w:rsidP="00B239FE">
            <w:pPr>
              <w:rPr>
                <w:rFonts w:cstheme="minorHAnsi"/>
              </w:rPr>
            </w:pPr>
          </w:p>
        </w:tc>
      </w:tr>
      <w:tr w:rsidR="00B239FE" w:rsidRPr="00B239FE" w14:paraId="6EC43428" w14:textId="77777777" w:rsidTr="001D0D75">
        <w:trPr>
          <w:trHeight w:val="421"/>
        </w:trPr>
        <w:tc>
          <w:tcPr>
            <w:tcW w:w="3074" w:type="dxa"/>
            <w:tcBorders>
              <w:left w:val="single" w:sz="12" w:space="0" w:color="auto"/>
            </w:tcBorders>
          </w:tcPr>
          <w:p w14:paraId="1A655E93" w14:textId="77777777" w:rsidR="00B239FE" w:rsidRPr="00B239FE" w:rsidRDefault="00B239FE" w:rsidP="00B239FE">
            <w:pPr>
              <w:rPr>
                <w:rFonts w:cstheme="minorHAnsi"/>
              </w:rPr>
            </w:pPr>
            <w:r w:rsidRPr="00B239FE">
              <w:rPr>
                <w:rFonts w:cstheme="minorHAnsi"/>
              </w:rPr>
              <w:t>No. of chairs</w:t>
            </w:r>
          </w:p>
        </w:tc>
        <w:tc>
          <w:tcPr>
            <w:tcW w:w="2268" w:type="dxa"/>
          </w:tcPr>
          <w:p w14:paraId="3DE9E560" w14:textId="77777777" w:rsidR="00B239FE" w:rsidRPr="00B239FE" w:rsidRDefault="00B239FE" w:rsidP="00B239FE">
            <w:pPr>
              <w:rPr>
                <w:rFonts w:cstheme="minorHAnsi"/>
              </w:rPr>
            </w:pPr>
          </w:p>
        </w:tc>
        <w:tc>
          <w:tcPr>
            <w:tcW w:w="2126" w:type="dxa"/>
          </w:tcPr>
          <w:p w14:paraId="511161A6" w14:textId="77777777" w:rsidR="00B239FE" w:rsidRPr="00B239FE" w:rsidRDefault="00B239FE" w:rsidP="00B239FE">
            <w:pPr>
              <w:rPr>
                <w:rFonts w:cstheme="minorHAnsi"/>
              </w:rPr>
            </w:pPr>
          </w:p>
        </w:tc>
        <w:tc>
          <w:tcPr>
            <w:tcW w:w="2122" w:type="dxa"/>
            <w:tcBorders>
              <w:right w:val="single" w:sz="12" w:space="0" w:color="auto"/>
            </w:tcBorders>
          </w:tcPr>
          <w:p w14:paraId="22DC0BFA" w14:textId="77777777" w:rsidR="00B239FE" w:rsidRPr="00B239FE" w:rsidRDefault="00B239FE" w:rsidP="00B239FE">
            <w:pPr>
              <w:rPr>
                <w:rFonts w:cstheme="minorHAnsi"/>
              </w:rPr>
            </w:pPr>
          </w:p>
        </w:tc>
      </w:tr>
      <w:tr w:rsidR="00B239FE" w:rsidRPr="00B239FE" w14:paraId="48709FE4" w14:textId="77777777" w:rsidTr="001D0D75">
        <w:trPr>
          <w:trHeight w:val="421"/>
        </w:trPr>
        <w:tc>
          <w:tcPr>
            <w:tcW w:w="3074" w:type="dxa"/>
            <w:tcBorders>
              <w:left w:val="single" w:sz="12" w:space="0" w:color="auto"/>
            </w:tcBorders>
          </w:tcPr>
          <w:p w14:paraId="7811E787" w14:textId="77777777" w:rsidR="00B239FE" w:rsidRPr="00B239FE" w:rsidRDefault="00B239FE" w:rsidP="00B239FE">
            <w:pPr>
              <w:rPr>
                <w:rFonts w:cstheme="minorHAnsi"/>
              </w:rPr>
            </w:pPr>
            <w:r w:rsidRPr="00B239FE">
              <w:rPr>
                <w:rFonts w:cstheme="minorHAnsi"/>
              </w:rPr>
              <w:t>No. of tables</w:t>
            </w:r>
          </w:p>
        </w:tc>
        <w:tc>
          <w:tcPr>
            <w:tcW w:w="2268" w:type="dxa"/>
          </w:tcPr>
          <w:p w14:paraId="61EC0FC4" w14:textId="77777777" w:rsidR="00B239FE" w:rsidRPr="00B239FE" w:rsidRDefault="00B239FE" w:rsidP="00B239FE">
            <w:pPr>
              <w:rPr>
                <w:rFonts w:cstheme="minorHAnsi"/>
              </w:rPr>
            </w:pPr>
          </w:p>
        </w:tc>
        <w:tc>
          <w:tcPr>
            <w:tcW w:w="2126" w:type="dxa"/>
          </w:tcPr>
          <w:p w14:paraId="3825B76F" w14:textId="77777777" w:rsidR="00B239FE" w:rsidRPr="00B239FE" w:rsidRDefault="00B239FE" w:rsidP="00B239FE">
            <w:pPr>
              <w:rPr>
                <w:rFonts w:cstheme="minorHAnsi"/>
              </w:rPr>
            </w:pPr>
          </w:p>
        </w:tc>
        <w:tc>
          <w:tcPr>
            <w:tcW w:w="2122" w:type="dxa"/>
            <w:tcBorders>
              <w:right w:val="single" w:sz="12" w:space="0" w:color="auto"/>
            </w:tcBorders>
          </w:tcPr>
          <w:p w14:paraId="19FAE003" w14:textId="77777777" w:rsidR="00B239FE" w:rsidRPr="00B239FE" w:rsidRDefault="00B239FE" w:rsidP="00B239FE">
            <w:pPr>
              <w:rPr>
                <w:rFonts w:cstheme="minorHAnsi"/>
              </w:rPr>
            </w:pPr>
          </w:p>
        </w:tc>
      </w:tr>
      <w:tr w:rsidR="00B239FE" w:rsidRPr="00B239FE" w14:paraId="6EED5B9E" w14:textId="77777777" w:rsidTr="001D0D75">
        <w:trPr>
          <w:trHeight w:val="421"/>
        </w:trPr>
        <w:tc>
          <w:tcPr>
            <w:tcW w:w="3074" w:type="dxa"/>
            <w:tcBorders>
              <w:left w:val="single" w:sz="12" w:space="0" w:color="auto"/>
            </w:tcBorders>
          </w:tcPr>
          <w:p w14:paraId="23B2CEA3" w14:textId="77777777" w:rsidR="00B239FE" w:rsidRPr="00B239FE" w:rsidRDefault="00B239FE" w:rsidP="00B239FE">
            <w:pPr>
              <w:rPr>
                <w:rFonts w:cstheme="minorHAnsi"/>
              </w:rPr>
            </w:pPr>
            <w:r w:rsidRPr="00B239FE">
              <w:rPr>
                <w:rFonts w:cstheme="minorHAnsi"/>
              </w:rPr>
              <w:t>Microphone</w:t>
            </w:r>
          </w:p>
        </w:tc>
        <w:tc>
          <w:tcPr>
            <w:tcW w:w="2268" w:type="dxa"/>
          </w:tcPr>
          <w:p w14:paraId="1DAE10C5" w14:textId="77777777" w:rsidR="00B239FE" w:rsidRPr="00B239FE" w:rsidRDefault="00B239FE" w:rsidP="00B239FE">
            <w:pPr>
              <w:rPr>
                <w:rFonts w:cstheme="minorHAnsi"/>
              </w:rPr>
            </w:pPr>
          </w:p>
        </w:tc>
        <w:tc>
          <w:tcPr>
            <w:tcW w:w="2126" w:type="dxa"/>
          </w:tcPr>
          <w:p w14:paraId="39C608F8" w14:textId="77777777" w:rsidR="00B239FE" w:rsidRPr="00B239FE" w:rsidRDefault="00B239FE" w:rsidP="00B239FE">
            <w:pPr>
              <w:rPr>
                <w:rFonts w:cstheme="minorHAnsi"/>
              </w:rPr>
            </w:pPr>
          </w:p>
        </w:tc>
        <w:tc>
          <w:tcPr>
            <w:tcW w:w="2122" w:type="dxa"/>
            <w:tcBorders>
              <w:right w:val="single" w:sz="12" w:space="0" w:color="auto"/>
            </w:tcBorders>
          </w:tcPr>
          <w:p w14:paraId="7D52DCCB" w14:textId="77777777" w:rsidR="00B239FE" w:rsidRPr="00B239FE" w:rsidRDefault="00B239FE" w:rsidP="00B239FE">
            <w:pPr>
              <w:rPr>
                <w:rFonts w:cstheme="minorHAnsi"/>
              </w:rPr>
            </w:pPr>
          </w:p>
        </w:tc>
      </w:tr>
      <w:tr w:rsidR="00B239FE" w:rsidRPr="00B239FE" w14:paraId="34B5F3AA" w14:textId="77777777" w:rsidTr="001D0D75">
        <w:trPr>
          <w:trHeight w:val="421"/>
        </w:trPr>
        <w:tc>
          <w:tcPr>
            <w:tcW w:w="3074" w:type="dxa"/>
            <w:tcBorders>
              <w:left w:val="single" w:sz="12" w:space="0" w:color="auto"/>
            </w:tcBorders>
          </w:tcPr>
          <w:p w14:paraId="22E0B09D" w14:textId="77777777" w:rsidR="00B239FE" w:rsidRPr="00B239FE" w:rsidRDefault="00B239FE" w:rsidP="00B239FE">
            <w:pPr>
              <w:rPr>
                <w:rFonts w:cstheme="minorHAnsi"/>
              </w:rPr>
            </w:pPr>
            <w:r w:rsidRPr="00B239FE">
              <w:rPr>
                <w:rFonts w:cstheme="minorHAnsi"/>
              </w:rPr>
              <w:t>Digital projector</w:t>
            </w:r>
          </w:p>
        </w:tc>
        <w:tc>
          <w:tcPr>
            <w:tcW w:w="2268" w:type="dxa"/>
          </w:tcPr>
          <w:p w14:paraId="20E44663" w14:textId="77777777" w:rsidR="00B239FE" w:rsidRPr="00B239FE" w:rsidRDefault="00B239FE" w:rsidP="00B239FE">
            <w:pPr>
              <w:rPr>
                <w:rFonts w:cstheme="minorHAnsi"/>
              </w:rPr>
            </w:pPr>
          </w:p>
        </w:tc>
        <w:tc>
          <w:tcPr>
            <w:tcW w:w="2126" w:type="dxa"/>
          </w:tcPr>
          <w:p w14:paraId="706D0526" w14:textId="77777777" w:rsidR="00B239FE" w:rsidRPr="00B239FE" w:rsidRDefault="00B239FE" w:rsidP="00B239FE">
            <w:pPr>
              <w:rPr>
                <w:rFonts w:cstheme="minorHAnsi"/>
              </w:rPr>
            </w:pPr>
          </w:p>
        </w:tc>
        <w:tc>
          <w:tcPr>
            <w:tcW w:w="2122" w:type="dxa"/>
            <w:tcBorders>
              <w:right w:val="single" w:sz="12" w:space="0" w:color="auto"/>
            </w:tcBorders>
          </w:tcPr>
          <w:p w14:paraId="216B840F" w14:textId="77777777" w:rsidR="00B239FE" w:rsidRPr="00B239FE" w:rsidRDefault="00B239FE" w:rsidP="00B239FE">
            <w:pPr>
              <w:rPr>
                <w:rFonts w:cstheme="minorHAnsi"/>
              </w:rPr>
            </w:pPr>
          </w:p>
        </w:tc>
      </w:tr>
      <w:tr w:rsidR="00B239FE" w:rsidRPr="00B239FE" w14:paraId="75573882" w14:textId="77777777" w:rsidTr="001D0D75">
        <w:trPr>
          <w:trHeight w:val="421"/>
        </w:trPr>
        <w:tc>
          <w:tcPr>
            <w:tcW w:w="3074" w:type="dxa"/>
            <w:tcBorders>
              <w:left w:val="single" w:sz="12" w:space="0" w:color="auto"/>
            </w:tcBorders>
          </w:tcPr>
          <w:p w14:paraId="43518DC9" w14:textId="77777777" w:rsidR="00B239FE" w:rsidRPr="00B239FE" w:rsidRDefault="00B239FE" w:rsidP="00B239FE">
            <w:pPr>
              <w:rPr>
                <w:rFonts w:cstheme="minorHAnsi"/>
              </w:rPr>
            </w:pPr>
            <w:r w:rsidRPr="00B239FE">
              <w:rPr>
                <w:rFonts w:cstheme="minorHAnsi"/>
              </w:rPr>
              <w:t>Urn</w:t>
            </w:r>
          </w:p>
        </w:tc>
        <w:tc>
          <w:tcPr>
            <w:tcW w:w="2268" w:type="dxa"/>
          </w:tcPr>
          <w:p w14:paraId="2AB9275F" w14:textId="77777777" w:rsidR="00B239FE" w:rsidRPr="00B239FE" w:rsidRDefault="00B239FE" w:rsidP="00B239FE">
            <w:pPr>
              <w:rPr>
                <w:rFonts w:cstheme="minorHAnsi"/>
              </w:rPr>
            </w:pPr>
          </w:p>
        </w:tc>
        <w:tc>
          <w:tcPr>
            <w:tcW w:w="2126" w:type="dxa"/>
          </w:tcPr>
          <w:p w14:paraId="1C2828B4" w14:textId="77777777" w:rsidR="00B239FE" w:rsidRPr="00B239FE" w:rsidRDefault="00B239FE" w:rsidP="00B239FE">
            <w:pPr>
              <w:rPr>
                <w:rFonts w:cstheme="minorHAnsi"/>
              </w:rPr>
            </w:pPr>
            <w:r w:rsidRPr="00B239FE">
              <w:rPr>
                <w:rFonts w:cstheme="minorHAnsi"/>
              </w:rPr>
              <w:t>n/a</w:t>
            </w:r>
          </w:p>
        </w:tc>
        <w:tc>
          <w:tcPr>
            <w:tcW w:w="2122" w:type="dxa"/>
            <w:tcBorders>
              <w:right w:val="single" w:sz="12" w:space="0" w:color="auto"/>
            </w:tcBorders>
          </w:tcPr>
          <w:p w14:paraId="4BAE35EA" w14:textId="77777777" w:rsidR="00B239FE" w:rsidRPr="00B239FE" w:rsidRDefault="00B239FE" w:rsidP="00B239FE">
            <w:pPr>
              <w:rPr>
                <w:rFonts w:cstheme="minorHAnsi"/>
              </w:rPr>
            </w:pPr>
            <w:r w:rsidRPr="00B239FE">
              <w:rPr>
                <w:rFonts w:cstheme="minorHAnsi"/>
              </w:rPr>
              <w:t>n/a</w:t>
            </w:r>
          </w:p>
        </w:tc>
      </w:tr>
      <w:tr w:rsidR="00B239FE" w:rsidRPr="00B239FE" w14:paraId="388F644B" w14:textId="77777777" w:rsidTr="001D0D75">
        <w:trPr>
          <w:trHeight w:val="421"/>
        </w:trPr>
        <w:tc>
          <w:tcPr>
            <w:tcW w:w="3074" w:type="dxa"/>
            <w:tcBorders>
              <w:left w:val="single" w:sz="12" w:space="0" w:color="auto"/>
            </w:tcBorders>
          </w:tcPr>
          <w:p w14:paraId="2E1FBFA6" w14:textId="77777777" w:rsidR="00B239FE" w:rsidRPr="00B239FE" w:rsidRDefault="00B239FE" w:rsidP="00B239FE">
            <w:pPr>
              <w:rPr>
                <w:rFonts w:cstheme="minorHAnsi"/>
              </w:rPr>
            </w:pPr>
            <w:r w:rsidRPr="00B239FE">
              <w:rPr>
                <w:rFonts w:cstheme="minorHAnsi"/>
              </w:rPr>
              <w:t>Any other requirement:</w:t>
            </w:r>
          </w:p>
        </w:tc>
        <w:tc>
          <w:tcPr>
            <w:tcW w:w="2268" w:type="dxa"/>
          </w:tcPr>
          <w:p w14:paraId="130816DA" w14:textId="77777777" w:rsidR="00B239FE" w:rsidRPr="00B239FE" w:rsidRDefault="00B239FE" w:rsidP="00B239FE">
            <w:pPr>
              <w:rPr>
                <w:rFonts w:cstheme="minorHAnsi"/>
              </w:rPr>
            </w:pPr>
          </w:p>
        </w:tc>
        <w:tc>
          <w:tcPr>
            <w:tcW w:w="2126" w:type="dxa"/>
          </w:tcPr>
          <w:p w14:paraId="386170FA" w14:textId="77777777" w:rsidR="00B239FE" w:rsidRPr="00B239FE" w:rsidRDefault="00B239FE" w:rsidP="00B239FE">
            <w:pPr>
              <w:rPr>
                <w:rFonts w:cstheme="minorHAnsi"/>
              </w:rPr>
            </w:pPr>
          </w:p>
        </w:tc>
        <w:tc>
          <w:tcPr>
            <w:tcW w:w="2122" w:type="dxa"/>
            <w:tcBorders>
              <w:right w:val="single" w:sz="12" w:space="0" w:color="auto"/>
            </w:tcBorders>
          </w:tcPr>
          <w:p w14:paraId="0D38011D" w14:textId="77777777" w:rsidR="00B239FE" w:rsidRPr="00B239FE" w:rsidRDefault="00B239FE" w:rsidP="00B239FE">
            <w:pPr>
              <w:rPr>
                <w:rFonts w:cstheme="minorHAnsi"/>
              </w:rPr>
            </w:pPr>
          </w:p>
        </w:tc>
      </w:tr>
      <w:tr w:rsidR="00B239FE" w:rsidRPr="00B239FE" w14:paraId="39AABD75" w14:textId="77777777" w:rsidTr="001D0D75">
        <w:trPr>
          <w:trHeight w:val="421"/>
        </w:trPr>
        <w:tc>
          <w:tcPr>
            <w:tcW w:w="3074" w:type="dxa"/>
            <w:tcBorders>
              <w:left w:val="single" w:sz="12" w:space="0" w:color="auto"/>
            </w:tcBorders>
          </w:tcPr>
          <w:p w14:paraId="700751E8" w14:textId="77777777" w:rsidR="00B239FE" w:rsidRPr="00B239FE" w:rsidRDefault="00B239FE" w:rsidP="00B239FE">
            <w:pPr>
              <w:rPr>
                <w:rFonts w:cstheme="minorHAnsi"/>
              </w:rPr>
            </w:pPr>
          </w:p>
        </w:tc>
        <w:tc>
          <w:tcPr>
            <w:tcW w:w="2268" w:type="dxa"/>
          </w:tcPr>
          <w:p w14:paraId="63DE281E" w14:textId="77777777" w:rsidR="00B239FE" w:rsidRPr="00B239FE" w:rsidRDefault="00B239FE" w:rsidP="00B239FE">
            <w:pPr>
              <w:rPr>
                <w:rFonts w:cstheme="minorHAnsi"/>
              </w:rPr>
            </w:pPr>
          </w:p>
        </w:tc>
        <w:tc>
          <w:tcPr>
            <w:tcW w:w="2126" w:type="dxa"/>
          </w:tcPr>
          <w:p w14:paraId="5CB5E408" w14:textId="77777777" w:rsidR="00B239FE" w:rsidRPr="00B239FE" w:rsidRDefault="00B239FE" w:rsidP="00B239FE">
            <w:pPr>
              <w:rPr>
                <w:rFonts w:cstheme="minorHAnsi"/>
              </w:rPr>
            </w:pPr>
          </w:p>
        </w:tc>
        <w:tc>
          <w:tcPr>
            <w:tcW w:w="2122" w:type="dxa"/>
            <w:tcBorders>
              <w:right w:val="single" w:sz="12" w:space="0" w:color="auto"/>
            </w:tcBorders>
          </w:tcPr>
          <w:p w14:paraId="48F9FEA4" w14:textId="77777777" w:rsidR="00B239FE" w:rsidRPr="00B239FE" w:rsidRDefault="00B239FE" w:rsidP="00B239FE">
            <w:pPr>
              <w:rPr>
                <w:rFonts w:cstheme="minorHAnsi"/>
              </w:rPr>
            </w:pPr>
          </w:p>
        </w:tc>
      </w:tr>
      <w:tr w:rsidR="00B239FE" w:rsidRPr="00B239FE" w14:paraId="1F67A89B" w14:textId="77777777" w:rsidTr="001D0D75">
        <w:trPr>
          <w:trHeight w:val="421"/>
        </w:trPr>
        <w:tc>
          <w:tcPr>
            <w:tcW w:w="3074" w:type="dxa"/>
            <w:tcBorders>
              <w:left w:val="single" w:sz="12" w:space="0" w:color="auto"/>
              <w:bottom w:val="single" w:sz="12" w:space="0" w:color="auto"/>
            </w:tcBorders>
          </w:tcPr>
          <w:p w14:paraId="66331036" w14:textId="77777777" w:rsidR="00B239FE" w:rsidRPr="00B239FE" w:rsidRDefault="00B239FE" w:rsidP="00B239FE">
            <w:pPr>
              <w:rPr>
                <w:rFonts w:cstheme="minorHAnsi"/>
              </w:rPr>
            </w:pPr>
            <w:r w:rsidRPr="00B239FE">
              <w:rPr>
                <w:rFonts w:cstheme="minorHAnsi"/>
              </w:rPr>
              <w:t>RATE AGREED:</w:t>
            </w:r>
          </w:p>
        </w:tc>
        <w:tc>
          <w:tcPr>
            <w:tcW w:w="2268" w:type="dxa"/>
            <w:tcBorders>
              <w:bottom w:val="single" w:sz="12" w:space="0" w:color="auto"/>
            </w:tcBorders>
          </w:tcPr>
          <w:p w14:paraId="5001D83C" w14:textId="77777777" w:rsidR="00B239FE" w:rsidRPr="00B239FE" w:rsidRDefault="00B239FE" w:rsidP="00B239FE">
            <w:pPr>
              <w:rPr>
                <w:rFonts w:cstheme="minorHAnsi"/>
              </w:rPr>
            </w:pPr>
            <w:r w:rsidRPr="00B239FE">
              <w:rPr>
                <w:rFonts w:cstheme="minorHAnsi"/>
              </w:rPr>
              <w:t>£</w:t>
            </w:r>
          </w:p>
        </w:tc>
        <w:tc>
          <w:tcPr>
            <w:tcW w:w="2126" w:type="dxa"/>
            <w:tcBorders>
              <w:bottom w:val="single" w:sz="12" w:space="0" w:color="auto"/>
            </w:tcBorders>
          </w:tcPr>
          <w:p w14:paraId="71D14FDC" w14:textId="77777777" w:rsidR="00B239FE" w:rsidRPr="00B239FE" w:rsidRDefault="00B239FE" w:rsidP="00B239FE">
            <w:pPr>
              <w:rPr>
                <w:rFonts w:cstheme="minorHAnsi"/>
              </w:rPr>
            </w:pPr>
            <w:r w:rsidRPr="00B239FE">
              <w:rPr>
                <w:rFonts w:cstheme="minorHAnsi"/>
              </w:rPr>
              <w:t>DEPOSIT PAYABLE:</w:t>
            </w:r>
          </w:p>
        </w:tc>
        <w:tc>
          <w:tcPr>
            <w:tcW w:w="2122" w:type="dxa"/>
            <w:tcBorders>
              <w:right w:val="single" w:sz="12" w:space="0" w:color="auto"/>
            </w:tcBorders>
          </w:tcPr>
          <w:p w14:paraId="05F19181" w14:textId="77777777" w:rsidR="00B239FE" w:rsidRPr="00B239FE" w:rsidRDefault="00B239FE" w:rsidP="00B239FE">
            <w:pPr>
              <w:rPr>
                <w:rFonts w:cstheme="minorHAnsi"/>
              </w:rPr>
            </w:pPr>
            <w:r w:rsidRPr="00B239FE">
              <w:rPr>
                <w:rFonts w:cstheme="minorHAnsi"/>
              </w:rPr>
              <w:t>£</w:t>
            </w:r>
          </w:p>
        </w:tc>
      </w:tr>
      <w:tr w:rsidR="00B239FE" w:rsidRPr="00B239FE" w14:paraId="52E77BD4" w14:textId="77777777" w:rsidTr="001D0D75">
        <w:trPr>
          <w:trHeight w:val="421"/>
        </w:trPr>
        <w:tc>
          <w:tcPr>
            <w:tcW w:w="9590" w:type="dxa"/>
            <w:gridSpan w:val="4"/>
            <w:tcBorders>
              <w:top w:val="single" w:sz="12" w:space="0" w:color="auto"/>
              <w:left w:val="single" w:sz="12" w:space="0" w:color="auto"/>
              <w:bottom w:val="single" w:sz="4" w:space="0" w:color="auto"/>
              <w:right w:val="single" w:sz="12" w:space="0" w:color="auto"/>
            </w:tcBorders>
          </w:tcPr>
          <w:p w14:paraId="66BBF243" w14:textId="77777777" w:rsidR="00B239FE" w:rsidRPr="00B239FE" w:rsidRDefault="00B239FE" w:rsidP="00B239FE">
            <w:pPr>
              <w:rPr>
                <w:rFonts w:cstheme="minorHAnsi"/>
                <w:b/>
                <w:bCs/>
                <w:sz w:val="22"/>
                <w:szCs w:val="22"/>
              </w:rPr>
            </w:pPr>
            <w:r w:rsidRPr="00B239FE">
              <w:rPr>
                <w:rFonts w:cstheme="minorHAnsi"/>
                <w:b/>
                <w:bCs/>
                <w:sz w:val="22"/>
                <w:szCs w:val="22"/>
              </w:rPr>
              <w:t xml:space="preserve">I understand that this booking requires confirmation from the museum in writing.  I have read the conditions which apply to bookings at Salisbury Museum and agree to abide by them. Please sign below and return by email to: </w:t>
            </w:r>
            <w:hyperlink r:id="rId10" w:history="1">
              <w:r w:rsidRPr="00B239FE">
                <w:rPr>
                  <w:rFonts w:cstheme="minorHAnsi"/>
                  <w:b/>
                  <w:bCs/>
                  <w:color w:val="0563C1" w:themeColor="hyperlink"/>
                  <w:sz w:val="22"/>
                  <w:szCs w:val="22"/>
                  <w:u w:val="single"/>
                </w:rPr>
                <w:t>hires@salisburymuseum.org.uk</w:t>
              </w:r>
            </w:hyperlink>
          </w:p>
          <w:p w14:paraId="5349D7C5" w14:textId="77777777" w:rsidR="00B239FE" w:rsidRPr="00B239FE" w:rsidRDefault="00B239FE" w:rsidP="00B239FE">
            <w:pPr>
              <w:rPr>
                <w:rFonts w:cstheme="minorHAnsi"/>
                <w:sz w:val="22"/>
                <w:szCs w:val="22"/>
              </w:rPr>
            </w:pPr>
            <w:r w:rsidRPr="00B239FE">
              <w:rPr>
                <w:rFonts w:cstheme="minorHAnsi"/>
                <w:b/>
                <w:bCs/>
                <w:sz w:val="22"/>
                <w:szCs w:val="22"/>
              </w:rPr>
              <w:t>NB</w:t>
            </w:r>
            <w:r w:rsidRPr="00B239FE">
              <w:rPr>
                <w:rFonts w:cstheme="minorHAnsi"/>
                <w:sz w:val="22"/>
                <w:szCs w:val="22"/>
              </w:rPr>
              <w:t xml:space="preserve"> Until </w:t>
            </w:r>
            <w:r w:rsidRPr="00B239FE">
              <w:rPr>
                <w:rFonts w:cstheme="minorHAnsi"/>
                <w:b/>
                <w:sz w:val="22"/>
                <w:szCs w:val="22"/>
              </w:rPr>
              <w:t>written</w:t>
            </w:r>
            <w:r w:rsidRPr="00B239FE">
              <w:rPr>
                <w:rFonts w:cstheme="minorHAnsi"/>
                <w:sz w:val="22"/>
                <w:szCs w:val="22"/>
              </w:rPr>
              <w:t xml:space="preserve"> confirmation is received from the Museum, this booking is not confirmed.</w:t>
            </w:r>
          </w:p>
        </w:tc>
      </w:tr>
      <w:tr w:rsidR="00B239FE" w:rsidRPr="00B239FE" w14:paraId="4EB5D37C" w14:textId="77777777" w:rsidTr="001D0D75">
        <w:trPr>
          <w:trHeight w:val="421"/>
        </w:trPr>
        <w:tc>
          <w:tcPr>
            <w:tcW w:w="5342" w:type="dxa"/>
            <w:gridSpan w:val="2"/>
            <w:tcBorders>
              <w:top w:val="single" w:sz="4" w:space="0" w:color="auto"/>
              <w:left w:val="single" w:sz="12" w:space="0" w:color="auto"/>
              <w:bottom w:val="single" w:sz="12" w:space="0" w:color="auto"/>
            </w:tcBorders>
          </w:tcPr>
          <w:p w14:paraId="15865700" w14:textId="77777777" w:rsidR="00B239FE" w:rsidRPr="00B239FE" w:rsidRDefault="00B239FE" w:rsidP="00B239FE">
            <w:pPr>
              <w:rPr>
                <w:rFonts w:cstheme="minorHAnsi"/>
              </w:rPr>
            </w:pPr>
            <w:r w:rsidRPr="00B239FE">
              <w:rPr>
                <w:rFonts w:cstheme="minorHAnsi"/>
              </w:rPr>
              <w:t>Signed:</w:t>
            </w:r>
          </w:p>
        </w:tc>
        <w:tc>
          <w:tcPr>
            <w:tcW w:w="4248" w:type="dxa"/>
            <w:gridSpan w:val="2"/>
            <w:tcBorders>
              <w:top w:val="single" w:sz="4" w:space="0" w:color="auto"/>
              <w:bottom w:val="single" w:sz="12" w:space="0" w:color="auto"/>
              <w:right w:val="single" w:sz="12" w:space="0" w:color="auto"/>
            </w:tcBorders>
          </w:tcPr>
          <w:p w14:paraId="5DC44C74" w14:textId="77777777" w:rsidR="00B239FE" w:rsidRPr="00B239FE" w:rsidRDefault="00B239FE" w:rsidP="00B239FE">
            <w:pPr>
              <w:rPr>
                <w:rFonts w:cstheme="minorHAnsi"/>
              </w:rPr>
            </w:pPr>
            <w:r w:rsidRPr="00B239FE">
              <w:rPr>
                <w:rFonts w:cstheme="minorHAnsi"/>
              </w:rPr>
              <w:t xml:space="preserve">Date: </w:t>
            </w:r>
          </w:p>
        </w:tc>
      </w:tr>
      <w:tr w:rsidR="00B239FE" w:rsidRPr="00B239FE" w14:paraId="15D39E83" w14:textId="77777777" w:rsidTr="001D0D75">
        <w:trPr>
          <w:trHeight w:val="165"/>
        </w:trPr>
        <w:tc>
          <w:tcPr>
            <w:tcW w:w="9590" w:type="dxa"/>
            <w:gridSpan w:val="4"/>
            <w:tcBorders>
              <w:top w:val="single" w:sz="12" w:space="0" w:color="auto"/>
              <w:left w:val="single" w:sz="12" w:space="0" w:color="auto"/>
              <w:right w:val="single" w:sz="12" w:space="0" w:color="auto"/>
            </w:tcBorders>
          </w:tcPr>
          <w:p w14:paraId="307F119E" w14:textId="77777777" w:rsidR="00B239FE" w:rsidRPr="00B239FE" w:rsidRDefault="00B239FE" w:rsidP="00B239FE">
            <w:pPr>
              <w:rPr>
                <w:rFonts w:cstheme="minorHAnsi"/>
              </w:rPr>
            </w:pPr>
          </w:p>
        </w:tc>
      </w:tr>
      <w:tr w:rsidR="00B239FE" w:rsidRPr="00B239FE" w14:paraId="03DD257B" w14:textId="77777777" w:rsidTr="001D0D75">
        <w:trPr>
          <w:trHeight w:val="421"/>
        </w:trPr>
        <w:tc>
          <w:tcPr>
            <w:tcW w:w="9590" w:type="dxa"/>
            <w:gridSpan w:val="4"/>
            <w:tcBorders>
              <w:left w:val="single" w:sz="12" w:space="0" w:color="auto"/>
              <w:right w:val="single" w:sz="12" w:space="0" w:color="auto"/>
            </w:tcBorders>
            <w:shd w:val="clear" w:color="auto" w:fill="D9D9D9" w:themeFill="background1" w:themeFillShade="D9"/>
          </w:tcPr>
          <w:p w14:paraId="7274BF55" w14:textId="77777777" w:rsidR="00B239FE" w:rsidRPr="00B239FE" w:rsidRDefault="00B239FE" w:rsidP="00B239FE">
            <w:pPr>
              <w:rPr>
                <w:rFonts w:cstheme="minorHAnsi"/>
              </w:rPr>
            </w:pPr>
            <w:r w:rsidRPr="00B239FE">
              <w:rPr>
                <w:rFonts w:cstheme="minorHAnsi"/>
              </w:rPr>
              <w:t>OFFICE USE ONLY:</w:t>
            </w:r>
          </w:p>
        </w:tc>
      </w:tr>
      <w:tr w:rsidR="00B239FE" w:rsidRPr="00B239FE" w14:paraId="739B3C7F" w14:textId="77777777" w:rsidTr="001D0D75">
        <w:trPr>
          <w:trHeight w:val="421"/>
        </w:trPr>
        <w:tc>
          <w:tcPr>
            <w:tcW w:w="5342" w:type="dxa"/>
            <w:gridSpan w:val="2"/>
            <w:tcBorders>
              <w:left w:val="single" w:sz="12" w:space="0" w:color="auto"/>
            </w:tcBorders>
          </w:tcPr>
          <w:p w14:paraId="55F38E10" w14:textId="77777777" w:rsidR="00B239FE" w:rsidRPr="00B239FE" w:rsidRDefault="00B239FE" w:rsidP="00B239FE">
            <w:pPr>
              <w:rPr>
                <w:rFonts w:cstheme="minorHAnsi"/>
              </w:rPr>
            </w:pPr>
            <w:r w:rsidRPr="00B239FE">
              <w:rPr>
                <w:rFonts w:cstheme="minorHAnsi"/>
              </w:rPr>
              <w:t>Booking confirmed by:</w:t>
            </w:r>
          </w:p>
        </w:tc>
        <w:tc>
          <w:tcPr>
            <w:tcW w:w="4248" w:type="dxa"/>
            <w:gridSpan w:val="2"/>
            <w:tcBorders>
              <w:right w:val="single" w:sz="12" w:space="0" w:color="auto"/>
            </w:tcBorders>
          </w:tcPr>
          <w:p w14:paraId="7B9DE65B" w14:textId="77777777" w:rsidR="00B239FE" w:rsidRPr="00B239FE" w:rsidRDefault="00B239FE" w:rsidP="00B239FE">
            <w:pPr>
              <w:rPr>
                <w:rFonts w:cstheme="minorHAnsi"/>
              </w:rPr>
            </w:pPr>
            <w:r w:rsidRPr="00B239FE">
              <w:rPr>
                <w:rFonts w:cstheme="minorHAnsi"/>
              </w:rPr>
              <w:t>Date:</w:t>
            </w:r>
          </w:p>
        </w:tc>
      </w:tr>
      <w:tr w:rsidR="00B239FE" w:rsidRPr="00B239FE" w14:paraId="71EAD215" w14:textId="77777777" w:rsidTr="001D0D75">
        <w:trPr>
          <w:trHeight w:val="421"/>
        </w:trPr>
        <w:tc>
          <w:tcPr>
            <w:tcW w:w="5342" w:type="dxa"/>
            <w:gridSpan w:val="2"/>
            <w:tcBorders>
              <w:left w:val="single" w:sz="12" w:space="0" w:color="auto"/>
            </w:tcBorders>
          </w:tcPr>
          <w:p w14:paraId="256CD5B1" w14:textId="77777777" w:rsidR="00B239FE" w:rsidRPr="00B239FE" w:rsidRDefault="00B239FE" w:rsidP="00B239FE">
            <w:pPr>
              <w:rPr>
                <w:rFonts w:cstheme="minorHAnsi"/>
              </w:rPr>
            </w:pPr>
            <w:r w:rsidRPr="00B239FE">
              <w:rPr>
                <w:rFonts w:cstheme="minorHAnsi"/>
              </w:rPr>
              <w:t>Deposit received:</w:t>
            </w:r>
          </w:p>
        </w:tc>
        <w:tc>
          <w:tcPr>
            <w:tcW w:w="4248" w:type="dxa"/>
            <w:gridSpan w:val="2"/>
            <w:tcBorders>
              <w:right w:val="single" w:sz="12" w:space="0" w:color="auto"/>
            </w:tcBorders>
          </w:tcPr>
          <w:p w14:paraId="5B4E9D06" w14:textId="77777777" w:rsidR="00B239FE" w:rsidRPr="00B239FE" w:rsidRDefault="00B239FE" w:rsidP="00B239FE">
            <w:pPr>
              <w:rPr>
                <w:rFonts w:cstheme="minorHAnsi"/>
              </w:rPr>
            </w:pPr>
            <w:r w:rsidRPr="00B239FE">
              <w:rPr>
                <w:rFonts w:cstheme="minorHAnsi"/>
              </w:rPr>
              <w:t>Date:</w:t>
            </w:r>
          </w:p>
        </w:tc>
      </w:tr>
      <w:tr w:rsidR="00B239FE" w:rsidRPr="00B239FE" w14:paraId="434FA452" w14:textId="77777777" w:rsidTr="001D0D75">
        <w:trPr>
          <w:trHeight w:val="421"/>
        </w:trPr>
        <w:tc>
          <w:tcPr>
            <w:tcW w:w="3074" w:type="dxa"/>
            <w:tcBorders>
              <w:left w:val="single" w:sz="12" w:space="0" w:color="auto"/>
            </w:tcBorders>
          </w:tcPr>
          <w:p w14:paraId="588A66D7" w14:textId="77777777" w:rsidR="00B239FE" w:rsidRPr="00B239FE" w:rsidRDefault="00B239FE" w:rsidP="00B239FE">
            <w:pPr>
              <w:rPr>
                <w:rFonts w:cstheme="minorHAnsi"/>
              </w:rPr>
            </w:pPr>
            <w:r w:rsidRPr="00B239FE">
              <w:rPr>
                <w:rFonts w:cstheme="minorHAnsi"/>
              </w:rPr>
              <w:t>Invoice No:</w:t>
            </w:r>
          </w:p>
        </w:tc>
        <w:tc>
          <w:tcPr>
            <w:tcW w:w="2268" w:type="dxa"/>
          </w:tcPr>
          <w:p w14:paraId="50981FA5" w14:textId="77777777" w:rsidR="00B239FE" w:rsidRPr="00B239FE" w:rsidRDefault="00B239FE" w:rsidP="00B239FE">
            <w:pPr>
              <w:rPr>
                <w:rFonts w:cstheme="minorHAnsi"/>
              </w:rPr>
            </w:pPr>
            <w:r w:rsidRPr="00B239FE">
              <w:rPr>
                <w:rFonts w:cstheme="minorHAnsi"/>
              </w:rPr>
              <w:t>Value: £</w:t>
            </w:r>
          </w:p>
        </w:tc>
        <w:tc>
          <w:tcPr>
            <w:tcW w:w="4248" w:type="dxa"/>
            <w:gridSpan w:val="2"/>
            <w:tcBorders>
              <w:right w:val="single" w:sz="12" w:space="0" w:color="auto"/>
            </w:tcBorders>
          </w:tcPr>
          <w:p w14:paraId="7702D91A" w14:textId="77777777" w:rsidR="00B239FE" w:rsidRPr="00B239FE" w:rsidRDefault="00B239FE" w:rsidP="00B239FE">
            <w:pPr>
              <w:rPr>
                <w:rFonts w:cstheme="minorHAnsi"/>
              </w:rPr>
            </w:pPr>
            <w:r w:rsidRPr="00B239FE">
              <w:rPr>
                <w:rFonts w:cstheme="minorHAnsi"/>
              </w:rPr>
              <w:t>Date:</w:t>
            </w:r>
          </w:p>
        </w:tc>
      </w:tr>
      <w:tr w:rsidR="00B239FE" w:rsidRPr="00B239FE" w14:paraId="2C561677" w14:textId="77777777" w:rsidTr="001D0D75">
        <w:trPr>
          <w:trHeight w:val="421"/>
        </w:trPr>
        <w:tc>
          <w:tcPr>
            <w:tcW w:w="5342" w:type="dxa"/>
            <w:gridSpan w:val="2"/>
            <w:tcBorders>
              <w:left w:val="single" w:sz="12" w:space="0" w:color="auto"/>
              <w:bottom w:val="single" w:sz="12" w:space="0" w:color="auto"/>
            </w:tcBorders>
          </w:tcPr>
          <w:p w14:paraId="615FAA97" w14:textId="77777777" w:rsidR="00B239FE" w:rsidRPr="00B239FE" w:rsidRDefault="00B239FE" w:rsidP="00B239FE">
            <w:pPr>
              <w:rPr>
                <w:rFonts w:cstheme="minorHAnsi"/>
              </w:rPr>
            </w:pPr>
            <w:r w:rsidRPr="00B239FE">
              <w:rPr>
                <w:rFonts w:cstheme="minorHAnsi"/>
              </w:rPr>
              <w:t>Agreed rate: £</w:t>
            </w:r>
          </w:p>
        </w:tc>
        <w:tc>
          <w:tcPr>
            <w:tcW w:w="2126" w:type="dxa"/>
            <w:tcBorders>
              <w:bottom w:val="single" w:sz="12" w:space="0" w:color="auto"/>
            </w:tcBorders>
          </w:tcPr>
          <w:p w14:paraId="2E2043AA" w14:textId="77777777" w:rsidR="00B239FE" w:rsidRPr="00B239FE" w:rsidRDefault="00B239FE" w:rsidP="00B239FE">
            <w:pPr>
              <w:rPr>
                <w:rFonts w:cstheme="minorHAnsi"/>
              </w:rPr>
            </w:pPr>
            <w:r w:rsidRPr="00B239FE">
              <w:rPr>
                <w:rFonts w:cstheme="minorHAnsi"/>
              </w:rPr>
              <w:t>Special requirements:</w:t>
            </w:r>
          </w:p>
        </w:tc>
        <w:tc>
          <w:tcPr>
            <w:tcW w:w="2122" w:type="dxa"/>
            <w:tcBorders>
              <w:bottom w:val="single" w:sz="12" w:space="0" w:color="auto"/>
              <w:right w:val="single" w:sz="12" w:space="0" w:color="auto"/>
            </w:tcBorders>
          </w:tcPr>
          <w:p w14:paraId="26D09E4F" w14:textId="77777777" w:rsidR="00B239FE" w:rsidRPr="00B239FE" w:rsidRDefault="00B239FE" w:rsidP="00B239FE">
            <w:pPr>
              <w:rPr>
                <w:rFonts w:cstheme="minorHAnsi"/>
              </w:rPr>
            </w:pPr>
          </w:p>
        </w:tc>
      </w:tr>
    </w:tbl>
    <w:p w14:paraId="568C698B" w14:textId="0CBEF74C" w:rsidR="00535103" w:rsidRPr="00B239FE" w:rsidRDefault="00535103" w:rsidP="00535103">
      <w:pPr>
        <w:rPr>
          <w:rFonts w:ascii="Arial" w:hAnsi="Arial" w:cs="Arial"/>
        </w:rPr>
      </w:pPr>
    </w:p>
    <w:p w14:paraId="1A939487" w14:textId="77777777" w:rsidR="00535103" w:rsidRDefault="00535103" w:rsidP="00535103">
      <w:pPr>
        <w:rPr>
          <w:rFonts w:ascii="Arial" w:hAnsi="Arial" w:cs="Arial"/>
          <w:b/>
        </w:rPr>
      </w:pPr>
    </w:p>
    <w:p w14:paraId="6AA258D8" w14:textId="4DB65CE8" w:rsidR="00535103" w:rsidRDefault="00535103" w:rsidP="00535103">
      <w:pPr>
        <w:rPr>
          <w:rFonts w:ascii="Arial" w:hAnsi="Arial" w:cs="Arial"/>
          <w:b/>
        </w:rPr>
      </w:pPr>
    </w:p>
    <w:p w14:paraId="68170134" w14:textId="55960853" w:rsidR="00B239FE" w:rsidRDefault="00B239FE" w:rsidP="00535103">
      <w:pPr>
        <w:rPr>
          <w:rFonts w:ascii="Arial" w:hAnsi="Arial" w:cs="Arial"/>
          <w:b/>
        </w:rPr>
      </w:pPr>
    </w:p>
    <w:p w14:paraId="77CA2939" w14:textId="219C5E14" w:rsidR="00B239FE" w:rsidRDefault="00B239FE" w:rsidP="00535103">
      <w:pPr>
        <w:rPr>
          <w:rFonts w:ascii="Arial" w:hAnsi="Arial" w:cs="Arial"/>
          <w:b/>
        </w:rPr>
      </w:pPr>
    </w:p>
    <w:p w14:paraId="06D1EE2D" w14:textId="3EAADDB5" w:rsidR="00B239FE" w:rsidRDefault="00B239FE" w:rsidP="00535103">
      <w:pPr>
        <w:rPr>
          <w:rFonts w:ascii="Arial" w:hAnsi="Arial" w:cs="Arial"/>
          <w:b/>
        </w:rPr>
      </w:pPr>
    </w:p>
    <w:p w14:paraId="3C084CC9" w14:textId="2576814E" w:rsidR="00B239FE" w:rsidRDefault="00B239FE" w:rsidP="00535103">
      <w:pPr>
        <w:rPr>
          <w:rFonts w:ascii="Arial" w:hAnsi="Arial" w:cs="Arial"/>
          <w:b/>
        </w:rPr>
      </w:pPr>
    </w:p>
    <w:p w14:paraId="4E4B4F59" w14:textId="3A2FE425" w:rsidR="00B239FE" w:rsidRDefault="00B239FE" w:rsidP="00535103">
      <w:pPr>
        <w:rPr>
          <w:rFonts w:ascii="Arial" w:hAnsi="Arial" w:cs="Arial"/>
          <w:b/>
        </w:rPr>
      </w:pPr>
    </w:p>
    <w:p w14:paraId="5A503EF9" w14:textId="77777777" w:rsidR="00B239FE" w:rsidRDefault="00B239FE" w:rsidP="00535103">
      <w:pPr>
        <w:rPr>
          <w:rFonts w:ascii="Arial" w:hAnsi="Arial" w:cs="Arial"/>
          <w:b/>
        </w:rPr>
      </w:pPr>
    </w:p>
    <w:p w14:paraId="5A2DBBC6" w14:textId="77777777" w:rsidR="00535103" w:rsidRDefault="00535103" w:rsidP="00535103">
      <w:pPr>
        <w:rPr>
          <w:rFonts w:ascii="Arial" w:hAnsi="Arial" w:cs="Arial"/>
          <w:b/>
        </w:rPr>
      </w:pPr>
      <w:r>
        <w:rPr>
          <w:rFonts w:ascii="Arial" w:hAnsi="Arial" w:cs="Arial"/>
          <w:b/>
        </w:rPr>
        <w:t>Appendix 1</w:t>
      </w:r>
    </w:p>
    <w:p w14:paraId="6FFBD3EC" w14:textId="77777777" w:rsidR="00535103" w:rsidRDefault="00535103" w:rsidP="00535103">
      <w:pPr>
        <w:rPr>
          <w:rFonts w:ascii="Arial" w:hAnsi="Arial" w:cs="Arial"/>
          <w:b/>
        </w:rPr>
      </w:pPr>
    </w:p>
    <w:p w14:paraId="2AC2CC97" w14:textId="46C479C5" w:rsidR="00535103" w:rsidRDefault="00535103" w:rsidP="5B9E697E">
      <w:pPr>
        <w:rPr>
          <w:rFonts w:ascii="Arial" w:hAnsi="Arial" w:cs="Arial"/>
          <w:b/>
          <w:bCs/>
        </w:rPr>
      </w:pPr>
      <w:r w:rsidRPr="5B9E697E">
        <w:rPr>
          <w:rFonts w:ascii="Arial" w:hAnsi="Arial" w:cs="Arial"/>
          <w:b/>
          <w:bCs/>
        </w:rPr>
        <w:t xml:space="preserve">The Salisbury Museum Café can help with all your catering needs. In the first instance, please contact </w:t>
      </w:r>
      <w:r w:rsidR="7BAC546D" w:rsidRPr="5B9E697E">
        <w:rPr>
          <w:rFonts w:ascii="Arial" w:hAnsi="Arial" w:cs="Arial"/>
          <w:b/>
          <w:bCs/>
        </w:rPr>
        <w:t xml:space="preserve">us </w:t>
      </w:r>
      <w:r w:rsidRPr="5B9E697E">
        <w:rPr>
          <w:rFonts w:ascii="Arial" w:hAnsi="Arial" w:cs="Arial"/>
          <w:b/>
          <w:bCs/>
        </w:rPr>
        <w:t>to check accommodation availability before discussing your catering requirements.</w:t>
      </w:r>
    </w:p>
    <w:p w14:paraId="3E7412FA" w14:textId="30F03E05" w:rsidR="00535103" w:rsidRPr="00F3347C" w:rsidRDefault="752A4DCC" w:rsidP="00535103">
      <w:pPr>
        <w:rPr>
          <w:rFonts w:ascii="Arial" w:hAnsi="Arial" w:cs="Arial"/>
        </w:rPr>
      </w:pPr>
      <w:r w:rsidRPr="5B9E697E">
        <w:rPr>
          <w:rFonts w:ascii="Arial" w:hAnsi="Arial" w:cs="Arial"/>
        </w:rPr>
        <w:t>museum</w:t>
      </w:r>
      <w:r w:rsidR="009D103C" w:rsidRPr="5B9E697E">
        <w:rPr>
          <w:rFonts w:ascii="Arial" w:hAnsi="Arial" w:cs="Arial"/>
        </w:rPr>
        <w:t>@salisburymuseum.org.uk</w:t>
      </w:r>
    </w:p>
    <w:p w14:paraId="6E36661F" w14:textId="77777777" w:rsidR="00535103" w:rsidRDefault="00535103" w:rsidP="00535103">
      <w:pPr>
        <w:rPr>
          <w:rFonts w:ascii="Arial" w:hAnsi="Arial" w:cs="Arial"/>
        </w:rPr>
      </w:pPr>
    </w:p>
    <w:p w14:paraId="29C891EB" w14:textId="77777777" w:rsidR="00535103" w:rsidRPr="0067310B" w:rsidRDefault="00535103" w:rsidP="00535103">
      <w:pPr>
        <w:rPr>
          <w:rFonts w:ascii="Arial" w:hAnsi="Arial" w:cs="Arial"/>
          <w:b/>
        </w:rPr>
      </w:pPr>
      <w:r w:rsidRPr="0067310B">
        <w:rPr>
          <w:rFonts w:ascii="Arial" w:hAnsi="Arial" w:cs="Arial"/>
          <w:b/>
        </w:rPr>
        <w:t>Corkage</w:t>
      </w:r>
    </w:p>
    <w:p w14:paraId="7AD6B686" w14:textId="77777777" w:rsidR="00535103" w:rsidRDefault="00535103" w:rsidP="00535103">
      <w:pPr>
        <w:rPr>
          <w:rFonts w:ascii="Arial" w:hAnsi="Arial" w:cs="Arial"/>
        </w:rPr>
      </w:pPr>
      <w:r>
        <w:rPr>
          <w:rFonts w:ascii="Arial" w:hAnsi="Arial" w:cs="Arial"/>
        </w:rPr>
        <w:t xml:space="preserve">£1.50 per bottle </w:t>
      </w:r>
    </w:p>
    <w:p w14:paraId="38645DC7" w14:textId="77777777" w:rsidR="00535103" w:rsidRDefault="00535103" w:rsidP="00535103">
      <w:pPr>
        <w:rPr>
          <w:rFonts w:ascii="Arial" w:hAnsi="Arial" w:cs="Arial"/>
        </w:rPr>
      </w:pPr>
    </w:p>
    <w:p w14:paraId="02D534A5" w14:textId="695E0CE5" w:rsidR="00535103" w:rsidRDefault="00535103" w:rsidP="00535103">
      <w:pPr>
        <w:rPr>
          <w:rFonts w:ascii="Arial" w:hAnsi="Arial" w:cs="Arial"/>
        </w:rPr>
      </w:pPr>
      <w:r w:rsidRPr="5B9E697E">
        <w:rPr>
          <w:rFonts w:ascii="Arial" w:hAnsi="Arial" w:cs="Arial"/>
        </w:rPr>
        <w:t>If serving staff are required they are charged at £</w:t>
      </w:r>
      <w:r w:rsidR="009D103C" w:rsidRPr="5B9E697E">
        <w:rPr>
          <w:rFonts w:ascii="Arial" w:hAnsi="Arial" w:cs="Arial"/>
        </w:rPr>
        <w:t>1</w:t>
      </w:r>
      <w:r w:rsidR="09005F6D" w:rsidRPr="5B9E697E">
        <w:rPr>
          <w:rFonts w:ascii="Arial" w:hAnsi="Arial" w:cs="Arial"/>
        </w:rPr>
        <w:t>2</w:t>
      </w:r>
      <w:r w:rsidRPr="5B9E697E">
        <w:rPr>
          <w:rFonts w:ascii="Arial" w:hAnsi="Arial" w:cs="Arial"/>
        </w:rPr>
        <w:t xml:space="preserve"> per hour (per member of staff). </w:t>
      </w:r>
    </w:p>
    <w:p w14:paraId="135E58C4" w14:textId="77777777" w:rsidR="00535103" w:rsidRDefault="00535103" w:rsidP="00535103">
      <w:pPr>
        <w:rPr>
          <w:rFonts w:ascii="Arial" w:hAnsi="Arial" w:cs="Arial"/>
        </w:rPr>
      </w:pPr>
    </w:p>
    <w:p w14:paraId="2ACD06DD" w14:textId="62D59BCE" w:rsidR="00535103" w:rsidRDefault="00535103" w:rsidP="00535103">
      <w:pPr>
        <w:rPr>
          <w:rFonts w:ascii="Arial" w:hAnsi="Arial" w:cs="Arial"/>
        </w:rPr>
      </w:pPr>
      <w:r>
        <w:rPr>
          <w:rFonts w:ascii="Arial" w:hAnsi="Arial" w:cs="Arial"/>
        </w:rPr>
        <w:t xml:space="preserve">Please contact the Museum Café </w:t>
      </w:r>
      <w:r w:rsidR="007C2C46">
        <w:rPr>
          <w:rFonts w:ascii="Arial" w:hAnsi="Arial" w:cs="Arial"/>
        </w:rPr>
        <w:t>directly to discuss</w:t>
      </w:r>
      <w:r>
        <w:rPr>
          <w:rFonts w:ascii="Arial" w:hAnsi="Arial" w:cs="Arial"/>
        </w:rPr>
        <w:t xml:space="preserve"> menu</w:t>
      </w:r>
      <w:r w:rsidR="007C2C46">
        <w:rPr>
          <w:rFonts w:ascii="Arial" w:hAnsi="Arial" w:cs="Arial"/>
        </w:rPr>
        <w:t xml:space="preserve"> options</w:t>
      </w:r>
      <w:r>
        <w:rPr>
          <w:rFonts w:ascii="Arial" w:hAnsi="Arial" w:cs="Arial"/>
        </w:rPr>
        <w:t>.</w:t>
      </w:r>
    </w:p>
    <w:p w14:paraId="5A0C8DEB" w14:textId="1909A398" w:rsidR="00535103" w:rsidRDefault="00B239FE" w:rsidP="00535103">
      <w:pPr>
        <w:rPr>
          <w:rFonts w:ascii="Arial" w:hAnsi="Arial" w:cs="Arial"/>
        </w:rPr>
      </w:pPr>
      <w:hyperlink r:id="rId11" w:history="1">
        <w:r w:rsidR="00535103" w:rsidRPr="00535103">
          <w:rPr>
            <w:rStyle w:val="Hyperlink"/>
            <w:rFonts w:ascii="Arial" w:hAnsi="Arial" w:cs="Arial"/>
          </w:rPr>
          <w:t>Amanda@SalisburyMuseumCafe.co.uk</w:t>
        </w:r>
      </w:hyperlink>
    </w:p>
    <w:p w14:paraId="62EBF9A1" w14:textId="77777777" w:rsidR="00535103" w:rsidRDefault="00535103" w:rsidP="00535103">
      <w:pPr>
        <w:rPr>
          <w:rFonts w:ascii="Arial" w:hAnsi="Arial" w:cs="Arial"/>
        </w:rPr>
      </w:pPr>
    </w:p>
    <w:p w14:paraId="0C6C2CD5" w14:textId="77777777" w:rsidR="00535103" w:rsidRDefault="00535103" w:rsidP="00535103">
      <w:pPr>
        <w:rPr>
          <w:rFonts w:ascii="Arial" w:hAnsi="Arial" w:cs="Arial"/>
        </w:rPr>
      </w:pPr>
    </w:p>
    <w:p w14:paraId="709E88E4" w14:textId="77777777" w:rsidR="00535103" w:rsidRDefault="00535103">
      <w:pPr>
        <w:rPr>
          <w:rFonts w:ascii="Arial" w:hAnsi="Arial" w:cs="Arial"/>
          <w:sz w:val="22"/>
        </w:rPr>
      </w:pPr>
    </w:p>
    <w:sectPr w:rsidR="00535103" w:rsidSect="002223B5">
      <w:pgSz w:w="11907" w:h="16840" w:code="9"/>
      <w:pgMar w:top="245" w:right="1304" w:bottom="735" w:left="1077" w:header="720" w:footer="720" w:gutter="0"/>
      <w:cols w:space="1922"/>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6F4"/>
    <w:multiLevelType w:val="hybridMultilevel"/>
    <w:tmpl w:val="C6229638"/>
    <w:lvl w:ilvl="0" w:tplc="B4AEE51A">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14D3B"/>
    <w:multiLevelType w:val="hybridMultilevel"/>
    <w:tmpl w:val="ED8EF960"/>
    <w:lvl w:ilvl="0" w:tplc="DFC4E7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CA"/>
    <w:rsid w:val="00003902"/>
    <w:rsid w:val="000138BC"/>
    <w:rsid w:val="00033BFA"/>
    <w:rsid w:val="000E05CA"/>
    <w:rsid w:val="000E5ECA"/>
    <w:rsid w:val="000F354C"/>
    <w:rsid w:val="00151DDF"/>
    <w:rsid w:val="00181766"/>
    <w:rsid w:val="001D0B77"/>
    <w:rsid w:val="001D5B94"/>
    <w:rsid w:val="002223B5"/>
    <w:rsid w:val="00263CE6"/>
    <w:rsid w:val="00276D9B"/>
    <w:rsid w:val="00301334"/>
    <w:rsid w:val="00314E08"/>
    <w:rsid w:val="0031788C"/>
    <w:rsid w:val="00326D37"/>
    <w:rsid w:val="00331871"/>
    <w:rsid w:val="003569B2"/>
    <w:rsid w:val="003909B7"/>
    <w:rsid w:val="00396D58"/>
    <w:rsid w:val="003A0590"/>
    <w:rsid w:val="003A08CA"/>
    <w:rsid w:val="003B627C"/>
    <w:rsid w:val="00427636"/>
    <w:rsid w:val="004461C0"/>
    <w:rsid w:val="00477234"/>
    <w:rsid w:val="004E0A72"/>
    <w:rsid w:val="004F1F7A"/>
    <w:rsid w:val="004F1FB4"/>
    <w:rsid w:val="00532511"/>
    <w:rsid w:val="00535103"/>
    <w:rsid w:val="00575640"/>
    <w:rsid w:val="00581CA5"/>
    <w:rsid w:val="005C46D4"/>
    <w:rsid w:val="006249C1"/>
    <w:rsid w:val="0064722F"/>
    <w:rsid w:val="006B3C18"/>
    <w:rsid w:val="006C4537"/>
    <w:rsid w:val="006D1E0B"/>
    <w:rsid w:val="006D20E2"/>
    <w:rsid w:val="00710161"/>
    <w:rsid w:val="00716371"/>
    <w:rsid w:val="0074713D"/>
    <w:rsid w:val="00770567"/>
    <w:rsid w:val="0077419F"/>
    <w:rsid w:val="00792214"/>
    <w:rsid w:val="007B2E9C"/>
    <w:rsid w:val="007B5733"/>
    <w:rsid w:val="007C2C46"/>
    <w:rsid w:val="007D1ABE"/>
    <w:rsid w:val="007E26AA"/>
    <w:rsid w:val="007E6007"/>
    <w:rsid w:val="00823E84"/>
    <w:rsid w:val="008B724A"/>
    <w:rsid w:val="00906FD2"/>
    <w:rsid w:val="0092384A"/>
    <w:rsid w:val="00950AB1"/>
    <w:rsid w:val="00967B9A"/>
    <w:rsid w:val="00993C50"/>
    <w:rsid w:val="009A2228"/>
    <w:rsid w:val="009D103C"/>
    <w:rsid w:val="009F05DA"/>
    <w:rsid w:val="00A07060"/>
    <w:rsid w:val="00A12781"/>
    <w:rsid w:val="00A434FD"/>
    <w:rsid w:val="00A76C49"/>
    <w:rsid w:val="00AC51EE"/>
    <w:rsid w:val="00AE213F"/>
    <w:rsid w:val="00AF5629"/>
    <w:rsid w:val="00B239FE"/>
    <w:rsid w:val="00B23A6E"/>
    <w:rsid w:val="00B53487"/>
    <w:rsid w:val="00B72E46"/>
    <w:rsid w:val="00B73253"/>
    <w:rsid w:val="00BE56AC"/>
    <w:rsid w:val="00CB18F3"/>
    <w:rsid w:val="00CD09F9"/>
    <w:rsid w:val="00CF210B"/>
    <w:rsid w:val="00D2411A"/>
    <w:rsid w:val="00D51C76"/>
    <w:rsid w:val="00D8112E"/>
    <w:rsid w:val="00D85662"/>
    <w:rsid w:val="00DA7C03"/>
    <w:rsid w:val="00DB5AFC"/>
    <w:rsid w:val="00E106D0"/>
    <w:rsid w:val="00E35928"/>
    <w:rsid w:val="00E51916"/>
    <w:rsid w:val="00E637EF"/>
    <w:rsid w:val="00E80686"/>
    <w:rsid w:val="00E956D5"/>
    <w:rsid w:val="00EF3C80"/>
    <w:rsid w:val="00F056CC"/>
    <w:rsid w:val="00F244C9"/>
    <w:rsid w:val="00F32D35"/>
    <w:rsid w:val="00F7033A"/>
    <w:rsid w:val="00F75F3A"/>
    <w:rsid w:val="00F902F3"/>
    <w:rsid w:val="00FA0314"/>
    <w:rsid w:val="00FA15BF"/>
    <w:rsid w:val="00FC754A"/>
    <w:rsid w:val="00FE17F7"/>
    <w:rsid w:val="00FF3EAC"/>
    <w:rsid w:val="09005F6D"/>
    <w:rsid w:val="0DD7B356"/>
    <w:rsid w:val="17401478"/>
    <w:rsid w:val="1A95A2F4"/>
    <w:rsid w:val="32141DCC"/>
    <w:rsid w:val="40F6251B"/>
    <w:rsid w:val="5B9E697E"/>
    <w:rsid w:val="6FD22271"/>
    <w:rsid w:val="752A4DCC"/>
    <w:rsid w:val="7BAC546D"/>
    <w:rsid w:val="7D55469C"/>
    <w:rsid w:val="7D8B9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9BAA6"/>
  <w15:chartTrackingRefBased/>
  <w15:docId w15:val="{6E49162E-67B6-4330-8B67-9083C8F2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link w:val="BodyTextIndent2Char"/>
    <w:pPr>
      <w:ind w:left="720" w:hanging="720"/>
    </w:pPr>
  </w:style>
  <w:style w:type="paragraph" w:styleId="BodyText">
    <w:name w:val="Body Text"/>
    <w:basedOn w:val="Normal"/>
    <w:rsid w:val="00D2411A"/>
    <w:pPr>
      <w:spacing w:after="120"/>
    </w:pPr>
  </w:style>
  <w:style w:type="character" w:styleId="Hyperlink">
    <w:name w:val="Hyperlink"/>
    <w:rsid w:val="00D2411A"/>
    <w:rPr>
      <w:color w:val="0000FF"/>
      <w:u w:val="single"/>
    </w:rPr>
  </w:style>
  <w:style w:type="character" w:styleId="Strong">
    <w:name w:val="Strong"/>
    <w:uiPriority w:val="22"/>
    <w:qFormat/>
    <w:rsid w:val="00F32D35"/>
    <w:rPr>
      <w:b/>
      <w:bCs/>
    </w:rPr>
  </w:style>
  <w:style w:type="character" w:customStyle="1" w:styleId="apple-converted-space">
    <w:name w:val="apple-converted-space"/>
    <w:rsid w:val="00F32D35"/>
  </w:style>
  <w:style w:type="paragraph" w:styleId="BalloonText">
    <w:name w:val="Balloon Text"/>
    <w:basedOn w:val="Normal"/>
    <w:link w:val="BalloonTextChar"/>
    <w:rsid w:val="00E956D5"/>
    <w:rPr>
      <w:rFonts w:ascii="Segoe UI" w:hAnsi="Segoe UI" w:cs="Segoe UI"/>
      <w:sz w:val="18"/>
      <w:szCs w:val="18"/>
    </w:rPr>
  </w:style>
  <w:style w:type="character" w:customStyle="1" w:styleId="BalloonTextChar">
    <w:name w:val="Balloon Text Char"/>
    <w:link w:val="BalloonText"/>
    <w:rsid w:val="00E956D5"/>
    <w:rPr>
      <w:rFonts w:ascii="Segoe UI" w:hAnsi="Segoe UI" w:cs="Segoe UI"/>
      <w:sz w:val="18"/>
      <w:szCs w:val="18"/>
      <w:lang w:eastAsia="en-US"/>
    </w:rPr>
  </w:style>
  <w:style w:type="paragraph" w:customStyle="1" w:styleId="Default">
    <w:name w:val="Default"/>
    <w:rsid w:val="00E35928"/>
    <w:pPr>
      <w:autoSpaceDE w:val="0"/>
      <w:autoSpaceDN w:val="0"/>
      <w:adjustRightInd w:val="0"/>
    </w:pPr>
    <w:rPr>
      <w:rFonts w:eastAsia="Calibri"/>
      <w:color w:val="000000"/>
      <w:sz w:val="24"/>
      <w:szCs w:val="24"/>
      <w:lang w:eastAsia="en-US"/>
    </w:rPr>
  </w:style>
  <w:style w:type="character" w:customStyle="1" w:styleId="BodyTextIndent2Char">
    <w:name w:val="Body Text Indent 2 Char"/>
    <w:link w:val="BodyTextIndent2"/>
    <w:rsid w:val="00E35928"/>
    <w:rPr>
      <w:sz w:val="24"/>
      <w:szCs w:val="24"/>
      <w:lang w:eastAsia="en-US"/>
    </w:rPr>
  </w:style>
  <w:style w:type="character" w:customStyle="1" w:styleId="Heading2Char">
    <w:name w:val="Heading 2 Char"/>
    <w:link w:val="Heading2"/>
    <w:rsid w:val="00477234"/>
    <w:rPr>
      <w:b/>
      <w:bCs/>
      <w:sz w:val="24"/>
      <w:szCs w:val="24"/>
      <w:lang w:eastAsia="en-US"/>
    </w:rPr>
  </w:style>
  <w:style w:type="table" w:styleId="TableGrid">
    <w:name w:val="Table Grid"/>
    <w:basedOn w:val="TableNormal"/>
    <w:uiPriority w:val="39"/>
    <w:rsid w:val="00B239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3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6525">
      <w:bodyDiv w:val="1"/>
      <w:marLeft w:val="0"/>
      <w:marRight w:val="0"/>
      <w:marTop w:val="0"/>
      <w:marBottom w:val="0"/>
      <w:divBdr>
        <w:top w:val="none" w:sz="0" w:space="0" w:color="auto"/>
        <w:left w:val="none" w:sz="0" w:space="0" w:color="auto"/>
        <w:bottom w:val="none" w:sz="0" w:space="0" w:color="auto"/>
        <w:right w:val="none" w:sz="0" w:space="0" w:color="auto"/>
      </w:divBdr>
    </w:div>
    <w:div w:id="378820286">
      <w:bodyDiv w:val="1"/>
      <w:marLeft w:val="0"/>
      <w:marRight w:val="0"/>
      <w:marTop w:val="0"/>
      <w:marBottom w:val="0"/>
      <w:divBdr>
        <w:top w:val="none" w:sz="0" w:space="0" w:color="auto"/>
        <w:left w:val="none" w:sz="0" w:space="0" w:color="auto"/>
        <w:bottom w:val="none" w:sz="0" w:space="0" w:color="auto"/>
        <w:right w:val="none" w:sz="0" w:space="0" w:color="auto"/>
      </w:divBdr>
    </w:div>
    <w:div w:id="524754445">
      <w:bodyDiv w:val="1"/>
      <w:marLeft w:val="0"/>
      <w:marRight w:val="0"/>
      <w:marTop w:val="0"/>
      <w:marBottom w:val="0"/>
      <w:divBdr>
        <w:top w:val="none" w:sz="0" w:space="0" w:color="auto"/>
        <w:left w:val="none" w:sz="0" w:space="0" w:color="auto"/>
        <w:bottom w:val="none" w:sz="0" w:space="0" w:color="auto"/>
        <w:right w:val="none" w:sz="0" w:space="0" w:color="auto"/>
      </w:divBdr>
    </w:div>
    <w:div w:id="1436318055">
      <w:bodyDiv w:val="1"/>
      <w:marLeft w:val="0"/>
      <w:marRight w:val="0"/>
      <w:marTop w:val="0"/>
      <w:marBottom w:val="0"/>
      <w:divBdr>
        <w:top w:val="none" w:sz="0" w:space="0" w:color="auto"/>
        <w:left w:val="none" w:sz="0" w:space="0" w:color="auto"/>
        <w:bottom w:val="none" w:sz="0" w:space="0" w:color="auto"/>
        <w:right w:val="none" w:sz="0" w:space="0" w:color="auto"/>
      </w:divBdr>
    </w:div>
    <w:div w:id="16620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lisburymuseum-my.sharepoint.com/personal/katebarker_salisburymuseum_org_uk/Documents/HIRES/Amanda@SalisburyMuseumCafe.co.uk" TargetMode="External"/><Relationship Id="rId5" Type="http://schemas.openxmlformats.org/officeDocument/2006/relationships/styles" Target="styles.xml"/><Relationship Id="rId10" Type="http://schemas.openxmlformats.org/officeDocument/2006/relationships/hyperlink" Target="mailto:hires@salisburymuseum.org.uk" TargetMode="External"/><Relationship Id="rId4" Type="http://schemas.openxmlformats.org/officeDocument/2006/relationships/numbering" Target="numbering.xml"/><Relationship Id="rId9" Type="http://schemas.openxmlformats.org/officeDocument/2006/relationships/hyperlink" Target="mailto:Amanda@SalisburyMuseumCaf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F01E286990E4E956230E47E4472D8" ma:contentTypeVersion="13" ma:contentTypeDescription="Create a new document." ma:contentTypeScope="" ma:versionID="2c398689ca7782f156882e70e5e67f21">
  <xsd:schema xmlns:xsd="http://www.w3.org/2001/XMLSchema" xmlns:xs="http://www.w3.org/2001/XMLSchema" xmlns:p="http://schemas.microsoft.com/office/2006/metadata/properties" xmlns:ns3="80c77a47-736a-499a-b3ff-ffab2631973b" xmlns:ns4="784a0a30-3d1d-4eb4-acf4-b5abf976cfed" targetNamespace="http://schemas.microsoft.com/office/2006/metadata/properties" ma:root="true" ma:fieldsID="4c8d5c93a7fe4a90c74837a74c07562f" ns3:_="" ns4:_="">
    <xsd:import namespace="80c77a47-736a-499a-b3ff-ffab2631973b"/>
    <xsd:import namespace="784a0a30-3d1d-4eb4-acf4-b5abf976cf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77a47-736a-499a-b3ff-ffab26319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a0a30-3d1d-4eb4-acf4-b5abf976cf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3DF2C-B133-4942-9C3B-16D951C2D3C4}">
  <ds:schemaRefs>
    <ds:schemaRef ds:uri="http://schemas.microsoft.com/office/2006/documentManagement/types"/>
    <ds:schemaRef ds:uri="http://purl.org/dc/dcmitype/"/>
    <ds:schemaRef ds:uri="784a0a30-3d1d-4eb4-acf4-b5abf976cfed"/>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 ds:uri="80c77a47-736a-499a-b3ff-ffab2631973b"/>
    <ds:schemaRef ds:uri="http://purl.org/dc/terms/"/>
  </ds:schemaRefs>
</ds:datastoreItem>
</file>

<file path=customXml/itemProps2.xml><?xml version="1.0" encoding="utf-8"?>
<ds:datastoreItem xmlns:ds="http://schemas.openxmlformats.org/officeDocument/2006/customXml" ds:itemID="{28289165-7659-431D-BE67-73E30AC95F16}">
  <ds:schemaRefs>
    <ds:schemaRef ds:uri="http://schemas.microsoft.com/sharepoint/v3/contenttype/forms"/>
  </ds:schemaRefs>
</ds:datastoreItem>
</file>

<file path=customXml/itemProps3.xml><?xml version="1.0" encoding="utf-8"?>
<ds:datastoreItem xmlns:ds="http://schemas.openxmlformats.org/officeDocument/2006/customXml" ds:itemID="{6485D731-6082-4FE2-A6EF-EDD8B00D0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77a47-736a-499a-b3ff-ffab2631973b"/>
    <ds:schemaRef ds:uri="784a0a30-3d1d-4eb4-acf4-b5abf976c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ACCOMMODATION AVAILABLE FOR HIRE</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AVAILABLE FOR HIRE</dc:title>
  <dc:subject/>
  <dc:creator>Salisbury &amp; South Wiltshire Museum</dc:creator>
  <cp:keywords/>
  <cp:lastModifiedBy>Kate Barker</cp:lastModifiedBy>
  <cp:revision>3</cp:revision>
  <cp:lastPrinted>2017-06-23T23:08:00Z</cp:lastPrinted>
  <dcterms:created xsi:type="dcterms:W3CDTF">2021-04-17T11:57:00Z</dcterms:created>
  <dcterms:modified xsi:type="dcterms:W3CDTF">2021-09-01T14:24:00Z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0x010100FA8F01E286990E4E956230E47E4472D8</vt:lpwstr>
  </property>
</Properties>
</file>